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83D55A7" w:rsidP="52F66A8C" w:rsidRDefault="683D55A7" w14:paraId="1E9571A0" w14:textId="08188415">
      <w:pPr>
        <w:pStyle w:val="Heading1"/>
        <w:bidi w:val="0"/>
        <w:jc w:val="center"/>
        <w:rPr>
          <w:sz w:val="24"/>
          <w:szCs w:val="24"/>
        </w:rPr>
      </w:pPr>
      <w:r w:rsidR="683D55A7">
        <w:rPr/>
        <w:t>Faculty Needed on Shared Governance Committees</w:t>
      </w:r>
    </w:p>
    <w:tbl>
      <w:tblPr>
        <w:tblStyle w:val="PlainTable1"/>
        <w:bidiVisual w:val="0"/>
        <w:tblW w:w="13065" w:type="dxa"/>
        <w:tblLook w:val="04A0" w:firstRow="1" w:lastRow="0" w:firstColumn="1" w:lastColumn="0" w:noHBand="0" w:noVBand="1"/>
      </w:tblPr>
      <w:tblGrid>
        <w:gridCol w:w="3630"/>
        <w:gridCol w:w="1935"/>
        <w:gridCol w:w="2550"/>
        <w:gridCol w:w="3405"/>
        <w:gridCol w:w="1545"/>
      </w:tblGrid>
      <w:tr w:rsidR="52F66A8C" w:rsidTr="30AF262E" w14:paraId="537E34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52F66A8C" w:rsidP="52F66A8C" w:rsidRDefault="52F66A8C" w14:paraId="61DC603F" w14:textId="46501668">
            <w:pPr>
              <w:pStyle w:val="Heading2"/>
              <w:rPr>
                <w:rFonts w:ascii="Cambria" w:hAnsi="Cambria" w:eastAsia="Cambria" w:cs="Cambria"/>
                <w:sz w:val="28"/>
                <w:szCs w:val="28"/>
              </w:rPr>
            </w:pPr>
            <w:r w:rsidR="52F66A8C">
              <w:rPr/>
              <w:t>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52F66A8C" w:rsidP="52F66A8C" w:rsidRDefault="52F66A8C" w14:paraId="47ECE98C" w14:textId="78678B37">
            <w:pPr>
              <w:pStyle w:val="Heading2"/>
              <w:rPr>
                <w:rFonts w:ascii="Cambria" w:hAnsi="Cambria" w:eastAsia="Cambria" w:cs="Cambria"/>
                <w:sz w:val="28"/>
                <w:szCs w:val="28"/>
              </w:rPr>
            </w:pPr>
            <w:r w:rsidR="52F66A8C">
              <w:rPr/>
              <w:t>Number of Faculty Needed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52F66A8C" w:rsidP="52F66A8C" w:rsidRDefault="52F66A8C" w14:paraId="4EDF9CCB" w14:textId="237D41B2">
            <w:pPr>
              <w:pStyle w:val="Heading2"/>
              <w:rPr>
                <w:rFonts w:ascii="Cambria" w:hAnsi="Cambria" w:eastAsia="Cambria" w:cs="Cambria"/>
                <w:sz w:val="28"/>
                <w:szCs w:val="28"/>
              </w:rPr>
            </w:pPr>
            <w:r w:rsidR="52F66A8C">
              <w:rPr/>
              <w:t>Conditions of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52F66A8C" w:rsidP="52F66A8C" w:rsidRDefault="52F66A8C" w14:paraId="039AA02C" w14:textId="2F56268C">
            <w:pPr>
              <w:pStyle w:val="Heading2"/>
              <w:rPr>
                <w:rFonts w:ascii="Cambria" w:hAnsi="Cambria" w:eastAsia="Cambria" w:cs="Cambria"/>
                <w:sz w:val="28"/>
                <w:szCs w:val="28"/>
              </w:rPr>
            </w:pPr>
            <w:r w:rsidR="52F66A8C">
              <w:rPr/>
              <w:t>Frequency of Meeting / Commitment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52F66A8C" w:rsidP="52F66A8C" w:rsidRDefault="52F66A8C" w14:paraId="7EDA0A29" w14:textId="01E9ABA7">
            <w:pPr>
              <w:pStyle w:val="Heading2"/>
              <w:bidi w:val="0"/>
              <w:rPr>
                <w:rFonts w:ascii="Cambria" w:hAnsi="Cambria" w:eastAsia="Cambria" w:cs="Cambria"/>
                <w:sz w:val="28"/>
                <w:szCs w:val="28"/>
              </w:rPr>
            </w:pPr>
            <w:r w:rsidR="52F66A8C">
              <w:rPr/>
              <w:t>Website</w:t>
            </w:r>
          </w:p>
        </w:tc>
      </w:tr>
      <w:tr w:rsidR="097FAF05" w:rsidTr="30AF262E" w14:paraId="391967B3">
        <w:trPr>
          <w:trHeight w:val="1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097FAF05" w:rsidP="097FAF05" w:rsidRDefault="097FAF05" w14:paraId="152BD1BC" w14:textId="30E4204B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Campus Facilities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097FAF05" w:rsidP="097FAF05" w:rsidRDefault="097FAF05" w14:paraId="704F21FF" w14:textId="6BBD5589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1</w:t>
            </w: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 xml:space="preserve">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097FAF05" w:rsidP="097FAF05" w:rsidRDefault="097FAF05" w14:paraId="78C5C8D9" w14:textId="26368A9B">
            <w:pPr>
              <w:spacing w:before="0" w:beforeAutospacing="off" w:after="0" w:afterAutospacing="off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097FAF05" w:rsidP="097FAF05" w:rsidRDefault="097FAF05" w14:paraId="36DF879E" w14:textId="461D9161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Meets 2nd Tuesday of month as needed. Next meeting: 10/14; 2–3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97FAF05" w:rsidP="097FAF05" w:rsidRDefault="097FAF05" w14:paraId="76E9297D" w14:textId="5554E401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954263c26e3f41ff">
              <w:r w:rsidRPr="097FAF05" w:rsidR="097FAF0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Campus Facilities</w:t>
              </w:r>
            </w:hyperlink>
          </w:p>
        </w:tc>
      </w:tr>
      <w:tr w:rsidR="097FAF05" w:rsidTr="30AF262E" w14:paraId="4293928E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097FAF05" w:rsidP="097FAF05" w:rsidRDefault="097FAF05" w14:paraId="75CDE238" w14:textId="3C8164AE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Campus Center Advisory 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097FAF05" w:rsidP="097FAF05" w:rsidRDefault="097FAF05" w14:paraId="361A8406" w14:textId="2DE01514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1</w:t>
            </w: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 xml:space="preserve">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097FAF05" w:rsidP="097FAF05" w:rsidRDefault="097FAF05" w14:paraId="1CDCA8B3" w14:textId="14D7787E">
            <w:pPr>
              <w:spacing w:before="0" w:beforeAutospacing="off" w:after="0" w:afterAutospacing="off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097FAF05" w:rsidP="097FAF05" w:rsidRDefault="097FAF05" w14:paraId="3ECDA2C8" w14:textId="3D68B87B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Meets 4th Monday</w:t>
            </w: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 xml:space="preserve"> of the quarter</w:t>
            </w: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. Next meeting: 10/13; 2:30–3:30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97FAF05" w:rsidP="097FAF05" w:rsidRDefault="097FAF05" w14:paraId="45936BB0" w14:textId="2645A637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42127ff3faac4ff4">
              <w:r w:rsidRPr="097FAF05" w:rsidR="097FAF0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CCAB</w:t>
              </w:r>
            </w:hyperlink>
          </w:p>
        </w:tc>
      </w:tr>
      <w:tr w:rsidR="097FAF05" w:rsidTr="30AF262E" w14:paraId="602DA2CC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7870BE53" w:rsidP="097FAF05" w:rsidRDefault="7870BE53" w14:paraId="3FC94512" w14:textId="1EE51065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7870BE53">
              <w:rPr>
                <w:rFonts w:ascii="Cambria" w:hAnsi="Cambria" w:eastAsia="Cambria" w:cs="Cambria"/>
                <w:sz w:val="24"/>
                <w:szCs w:val="24"/>
              </w:rPr>
              <w:t xml:space="preserve">De Anza </w:t>
            </w:r>
            <w:r w:rsidRPr="097FAF05" w:rsidR="46420A4B">
              <w:rPr>
                <w:rFonts w:ascii="Cambria" w:hAnsi="Cambria" w:eastAsia="Cambria" w:cs="Cambria"/>
                <w:sz w:val="24"/>
                <w:szCs w:val="24"/>
              </w:rPr>
              <w:t>Counseling Task Force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1C9440EA" w:rsidP="097FAF05" w:rsidRDefault="1C9440EA" w14:paraId="18DCF5D6" w14:textId="4A4C3D89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30AF262E" w:rsidR="376153DF">
              <w:rPr>
                <w:rFonts w:ascii="Cambria" w:hAnsi="Cambria" w:eastAsia="Cambria" w:cs="Cambria"/>
                <w:sz w:val="24"/>
                <w:szCs w:val="24"/>
              </w:rPr>
              <w:t>1</w:t>
            </w:r>
            <w:r w:rsidRPr="30AF262E" w:rsidR="21AA63D4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 w:rsidRPr="30AF262E" w:rsidR="46420A4B">
              <w:rPr>
                <w:rFonts w:ascii="Cambria" w:hAnsi="Cambria" w:eastAsia="Cambria" w:cs="Cambria"/>
                <w:sz w:val="24"/>
                <w:szCs w:val="24"/>
              </w:rPr>
              <w:t>Faculty</w:t>
            </w:r>
            <w:r w:rsidRPr="30AF262E" w:rsidR="5AA7A2E8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36F07C66" w:rsidP="30AF262E" w:rsidRDefault="36F07C66" w14:paraId="09B3A1CC" w14:textId="1594ED55">
            <w:pPr>
              <w:pStyle w:val="ListParagraph"/>
              <w:bidi w:val="0"/>
              <w:ind w:left="360" w:hanging="270"/>
              <w:rPr>
                <w:rFonts w:ascii="Cambria" w:hAnsi="Cambria" w:eastAsia="Cambria" w:cs="Cambria"/>
                <w:sz w:val="24"/>
                <w:szCs w:val="24"/>
              </w:rPr>
            </w:pPr>
            <w:r w:rsidRPr="30AF262E" w:rsidR="27780523">
              <w:rPr>
                <w:rFonts w:ascii="Cambria" w:hAnsi="Cambria" w:eastAsia="Cambria" w:cs="Cambria"/>
                <w:sz w:val="24"/>
                <w:szCs w:val="24"/>
              </w:rPr>
              <w:t xml:space="preserve">1 </w:t>
            </w:r>
            <w:r w:rsidRPr="30AF262E" w:rsidR="73D43D48">
              <w:rPr>
                <w:rFonts w:ascii="Cambria" w:hAnsi="Cambria" w:eastAsia="Cambria" w:cs="Cambria"/>
                <w:sz w:val="24"/>
                <w:szCs w:val="24"/>
              </w:rPr>
              <w:t>F</w:t>
            </w:r>
            <w:r w:rsidRPr="30AF262E" w:rsidR="5AA7A2E8">
              <w:rPr>
                <w:rFonts w:ascii="Cambria" w:hAnsi="Cambria" w:eastAsia="Cambria" w:cs="Cambria"/>
                <w:sz w:val="24"/>
                <w:szCs w:val="24"/>
              </w:rPr>
              <w:t>aculty: General Counseling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46420A4B" w:rsidP="097FAF05" w:rsidRDefault="46420A4B" w14:paraId="22BE8A54" w14:textId="78D0DF2C">
            <w:pPr>
              <w:pStyle w:val="Normal"/>
              <w:bidi w:val="0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097FAF05" w:rsidR="46420A4B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First and Third Wednesday of each month from 1 pm - 2:45 pm.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97FAF05" w:rsidP="097FAF05" w:rsidRDefault="097FAF05" w14:paraId="5F9ACDDB" w14:textId="667DEA57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:rsidR="52F66A8C" w:rsidTr="30AF262E" w14:paraId="494D344A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52F66A8C" w:rsidP="52F66A8C" w:rsidRDefault="52F66A8C" w14:paraId="693398A6" w14:textId="2ADA98D6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Equity Action Council (EAC)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75EBD62C" w:rsidP="52F66A8C" w:rsidRDefault="75EBD62C" w14:paraId="6D08667B" w14:textId="55DE5472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342828BD">
              <w:rPr>
                <w:rFonts w:ascii="Cambria" w:hAnsi="Cambria" w:eastAsia="Cambria" w:cs="Cambria"/>
                <w:sz w:val="24"/>
                <w:szCs w:val="24"/>
              </w:rPr>
              <w:t>2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52F66A8C" w:rsidP="52F66A8C" w:rsidRDefault="52F66A8C" w14:paraId="02C87863" w14:textId="7C725C51">
            <w:pPr>
              <w:spacing w:before="0" w:beforeAutospacing="off" w:after="0" w:afterAutospacing="off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52F66A8C" w:rsidP="52F66A8C" w:rsidRDefault="52F66A8C" w14:paraId="7CAAC9DF" w14:textId="1386C838">
            <w:pPr>
              <w:spacing w:before="0" w:beforeAutospacing="off" w:after="0" w:afterAutospacing="off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First, Third Wednesdays of the Month [</w:t>
            </w:r>
            <w:r w:rsidRPr="097FAF05" w:rsidR="29100FCF">
              <w:rPr>
                <w:rFonts w:ascii="Cambria" w:hAnsi="Cambria" w:eastAsia="Cambria" w:cs="Cambria"/>
                <w:sz w:val="24"/>
                <w:szCs w:val="24"/>
              </w:rPr>
              <w:t>2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:30-</w:t>
            </w:r>
            <w:r w:rsidRPr="097FAF05" w:rsidR="766D48E6">
              <w:rPr>
                <w:rFonts w:ascii="Cambria" w:hAnsi="Cambria" w:eastAsia="Cambria" w:cs="Cambria"/>
                <w:sz w:val="24"/>
                <w:szCs w:val="24"/>
              </w:rPr>
              <w:t>4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:00 pm]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52F66A8C" w:rsidP="52F66A8C" w:rsidRDefault="52F66A8C" w14:paraId="5E4572B9" w14:textId="3BAD64CE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8a54c237a86843cd">
              <w:r w:rsidRPr="097FAF05" w:rsidR="52F66A8C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EAC</w:t>
              </w:r>
            </w:hyperlink>
          </w:p>
        </w:tc>
      </w:tr>
      <w:tr w:rsidR="52F66A8C" w:rsidTr="30AF262E" w14:paraId="16F722FD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52F66A8C" w:rsidP="52F66A8C" w:rsidRDefault="52F66A8C" w14:paraId="02CDD1B9" w14:textId="2DF86FA5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Professional Relations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52F66A8C" w:rsidP="52F66A8C" w:rsidRDefault="52F66A8C" w14:paraId="19CADC81" w14:textId="7B508775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6 Tenured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52F66A8C" w:rsidP="52F66A8C" w:rsidRDefault="52F66A8C" w14:paraId="54681C57" w14:textId="71AFDD6B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Mediation training provided and 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required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52F66A8C" w:rsidP="52F66A8C" w:rsidRDefault="52F66A8C" w14:paraId="3DDB2FFF" w14:textId="5A8CBF1F">
            <w:pPr>
              <w:spacing w:before="0" w:beforeAutospacing="off" w:after="0" w:afterAutospacing="off"/>
              <w:rPr>
                <w:rFonts w:ascii="Cambria" w:hAnsi="Cambria" w:eastAsia="Cambria" w:cs="Cambria"/>
                <w:sz w:val="28"/>
                <w:szCs w:val="28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Meets as necessary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52F66A8C" w:rsidP="52F66A8C" w:rsidRDefault="52F66A8C" w14:paraId="2D61E3A1" w14:textId="2A3594F4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d1a3093c7c624e7b">
              <w:r w:rsidRPr="097FAF05" w:rsidR="52F66A8C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Information</w:t>
              </w:r>
            </w:hyperlink>
          </w:p>
        </w:tc>
      </w:tr>
      <w:tr w:rsidR="097FAF05" w:rsidTr="30AF262E" w14:paraId="15365BA2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097FAF05" w:rsidP="097FAF05" w:rsidRDefault="097FAF05" w14:paraId="6302A103" w14:textId="44F57457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SLO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097FAF05" w:rsidP="097FAF05" w:rsidRDefault="097FAF05" w14:paraId="3F6ABDE2" w14:textId="0427F7E3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1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097FAF05" w:rsidP="097FAF05" w:rsidRDefault="097FAF05" w14:paraId="2C249604" w14:textId="1539BC6F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097FAF05" w:rsidP="097FAF05" w:rsidRDefault="097FAF05" w14:paraId="419078CB" w14:textId="41F2B39C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097FAF05">
              <w:rPr>
                <w:rFonts w:ascii="Cambria" w:hAnsi="Cambria" w:eastAsia="Cambria" w:cs="Cambria"/>
                <w:sz w:val="24"/>
                <w:szCs w:val="24"/>
              </w:rPr>
              <w:t>Once a quarter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97FAF05" w:rsidP="097FAF05" w:rsidRDefault="097FAF05" w14:paraId="1A89F17B" w14:textId="765FE6B9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3618d4f9d43b4f12">
              <w:r w:rsidRPr="097FAF05" w:rsidR="097FAF0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SLO Committee</w:t>
              </w:r>
            </w:hyperlink>
          </w:p>
        </w:tc>
      </w:tr>
      <w:tr w:rsidR="097FAF05" w:rsidTr="30AF262E" w14:paraId="54278EF7">
        <w:trPr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097FAF05" w:rsidP="097FAF05" w:rsidRDefault="097FAF05" w14:paraId="3BF3722E" w14:textId="252E6F67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auto"/>
                <w:sz w:val="28"/>
                <w:szCs w:val="28"/>
              </w:rPr>
            </w:pPr>
            <w:r w:rsidRPr="097FAF05" w:rsidR="097FAF0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Tenure Review Committee (At-Large Member)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097FAF05" w:rsidP="097FAF05" w:rsidRDefault="097FAF05" w14:paraId="76F4BA5C" w14:textId="63DEAE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r w:rsidRPr="097FAF05" w:rsidR="097FAF05">
              <w:rPr>
                <w:rFonts w:ascii="Cambria" w:hAnsi="Cambria" w:eastAsia="Cambria" w:cs="Cambria"/>
                <w:color w:val="auto"/>
                <w:sz w:val="24"/>
                <w:szCs w:val="24"/>
              </w:rPr>
              <w:t>15 Tenured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097FAF05" w:rsidP="097FAF05" w:rsidRDefault="097FAF05" w14:paraId="7EA2749E" w14:textId="3CBD80CE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097FAF05" w:rsidP="097FAF05" w:rsidRDefault="097FAF05" w14:paraId="7871A33B" w14:textId="76A2DDB0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97FAF05" w:rsidP="097FAF05" w:rsidRDefault="097FAF05" w14:paraId="779098EB" w14:textId="720ECEF4">
            <w:pPr>
              <w:pStyle w:val="Normal"/>
              <w:bidi w:val="0"/>
              <w:rPr>
                <w:rFonts w:ascii="Cambria" w:hAnsi="Cambria" w:eastAsia="Cambria" w:cs="Cambria"/>
                <w:color w:val="auto"/>
                <w:sz w:val="24"/>
                <w:szCs w:val="24"/>
              </w:rPr>
            </w:pPr>
            <w:hyperlink r:id="R2a3f1ad5629c47e6">
              <w:r w:rsidRPr="097FAF05" w:rsidR="097FAF05">
                <w:rPr>
                  <w:rStyle w:val="Hyperlink"/>
                  <w:rFonts w:ascii="Cambria" w:hAnsi="Cambria" w:eastAsia="Cambria" w:cs="Cambria"/>
                  <w:color w:val="auto"/>
                  <w:sz w:val="24"/>
                  <w:szCs w:val="24"/>
                </w:rPr>
                <w:t>De Anza Tenure</w:t>
              </w:r>
            </w:hyperlink>
            <w:r w:rsidRPr="097FAF05" w:rsidR="77241D5E">
              <w:rPr>
                <w:rFonts w:ascii="Cambria" w:hAnsi="Cambria" w:eastAsia="Cambria" w:cs="Cambria"/>
                <w:color w:val="auto"/>
                <w:sz w:val="24"/>
                <w:szCs w:val="24"/>
              </w:rPr>
              <w:t xml:space="preserve"> </w:t>
            </w:r>
          </w:p>
        </w:tc>
      </w:tr>
      <w:tr w:rsidR="097FAF05" w:rsidTr="30AF262E" w14:paraId="3D9E0CCB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097FAF05" w:rsidP="097FAF05" w:rsidRDefault="097FAF05" w14:paraId="396F846C" w14:textId="3AC517C6">
            <w:pPr>
              <w:pStyle w:val="Normal"/>
              <w:bidi w:val="0"/>
              <w:rPr>
                <w:rFonts w:ascii="Cambria" w:hAnsi="Cambria" w:eastAsia="Cambria" w:cs="Cambria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097FAF05" w:rsidR="097FAF05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24"/>
                <w:szCs w:val="24"/>
                <w:lang w:val="en-US"/>
              </w:rPr>
              <w:t xml:space="preserve">Police Chief's Advisory Committee </w:t>
            </w:r>
            <w:r w:rsidRPr="097FAF05" w:rsidR="097FAF05">
              <w:rPr>
                <w:rFonts w:ascii="Cambria" w:hAnsi="Cambria" w:eastAsia="Cambria" w:cs="Cambria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097FAF05" w:rsidP="097FAF05" w:rsidRDefault="097FAF05" w14:paraId="2AE82F13" w14:textId="22473BC5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97FAF05" w:rsidR="097FAF0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1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097FAF05" w:rsidP="097FAF05" w:rsidRDefault="097FAF05" w14:paraId="570FB381" w14:textId="23AD4DC2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097FAF05" w:rsidP="097FAF05" w:rsidRDefault="097FAF05" w14:paraId="3C24B9AF" w14:textId="229118FE">
            <w:pPr>
              <w:pStyle w:val="Normal"/>
              <w:bidi w:val="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14042"/>
                <w:sz w:val="24"/>
                <w:szCs w:val="24"/>
                <w:lang w:val="en-US"/>
              </w:rPr>
            </w:pPr>
            <w:r w:rsidRPr="097FAF05" w:rsidR="097FAF05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14042"/>
                <w:sz w:val="24"/>
                <w:szCs w:val="24"/>
                <w:lang w:val="en-US"/>
              </w:rPr>
              <w:t>Once a month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97FAF05" w:rsidP="097FAF05" w:rsidRDefault="097FAF05" w14:paraId="175C2694" w14:textId="6CC8CBEB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7446e92c5f3f4099">
              <w:r w:rsidRPr="097FAF05" w:rsidR="097FAF0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PCAC</w:t>
              </w:r>
            </w:hyperlink>
          </w:p>
        </w:tc>
      </w:tr>
      <w:tr w:rsidR="52F66A8C" w:rsidTr="30AF262E" w14:paraId="7FFE94CD">
        <w:trPr>
          <w:trHeight w:val="1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52F66A8C" w:rsidP="52F66A8C" w:rsidRDefault="52F66A8C" w14:paraId="16303E03" w14:textId="7852BAD3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Curriculum Committee [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Voting Member: 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N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on Credit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 Basic Skills] - email Curriculum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52F66A8C" w:rsidP="52F66A8C" w:rsidRDefault="52F66A8C" w14:paraId="2E5FFD1E" w14:textId="5063F714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1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52F66A8C" w:rsidP="52F66A8C" w:rsidRDefault="52F66A8C" w14:paraId="64A4E1E8" w14:textId="2087FFF3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52F66A8C" w:rsidP="52F66A8C" w:rsidRDefault="52F66A8C" w14:paraId="156DF500" w14:textId="42EA7195">
            <w:pPr>
              <w:pStyle w:val="Normal"/>
              <w:bidi w:val="0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097FAF05" w:rsidR="52F66A8C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14042"/>
                <w:sz w:val="24"/>
                <w:szCs w:val="24"/>
                <w:lang w:val="en-US"/>
              </w:rPr>
              <w:t>Tuesdays from 2:30-4:00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52F66A8C" w:rsidP="52F66A8C" w:rsidRDefault="52F66A8C" w14:paraId="0265A816" w14:textId="715B9FCD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faaa04685f6a466b">
              <w:r w:rsidRPr="097FAF05" w:rsidR="52F66A8C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Curr</w:t>
              </w:r>
              <w:r w:rsidRPr="097FAF05" w:rsidR="045B8459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i</w:t>
              </w:r>
              <w:r w:rsidRPr="097FAF05" w:rsidR="52F66A8C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culum Committee</w:t>
              </w:r>
            </w:hyperlink>
          </w:p>
        </w:tc>
      </w:tr>
      <w:tr w:rsidR="52F66A8C" w:rsidTr="30AF262E" w14:paraId="5ED6BEC6">
        <w:trPr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52F66A8C" w:rsidP="52F66A8C" w:rsidRDefault="52F66A8C" w14:paraId="4CDF2929" w14:textId="54BBD090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Curriculum Committee [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Voting Member: 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Non 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Credit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C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TE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] - email Curriculum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52F66A8C" w:rsidP="52F66A8C" w:rsidRDefault="52F66A8C" w14:paraId="162F212F" w14:textId="5063F714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1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52F66A8C" w:rsidP="52F66A8C" w:rsidRDefault="52F66A8C" w14:paraId="4A2311DE" w14:textId="2087FFF3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52F66A8C" w:rsidP="52F66A8C" w:rsidRDefault="52F66A8C" w14:paraId="0B894789" w14:textId="42EA7195">
            <w:pPr>
              <w:pStyle w:val="Normal"/>
              <w:bidi w:val="0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097FAF05" w:rsidR="52F66A8C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14042"/>
                <w:sz w:val="24"/>
                <w:szCs w:val="24"/>
                <w:lang w:val="en-US"/>
              </w:rPr>
              <w:t>Tuesdays from 2:30-4:00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01EC7B25" w:rsidP="52F66A8C" w:rsidRDefault="01EC7B25" w14:paraId="59BB2E23" w14:textId="715B9FCD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2f8e35829b0e40e0">
              <w:r w:rsidRPr="097FAF05" w:rsidR="01EC7B25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Curriculum Committee</w:t>
              </w:r>
            </w:hyperlink>
          </w:p>
          <w:p w:rsidR="52F66A8C" w:rsidP="52F66A8C" w:rsidRDefault="52F66A8C" w14:paraId="2FDA216A" w14:textId="5F4CB8D1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  <w:tr w:rsidR="52F66A8C" w:rsidTr="30AF262E" w14:paraId="2B0DC2D8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0" w:type="dxa"/>
            <w:tcMar/>
          </w:tcPr>
          <w:p w:rsidR="52F66A8C" w:rsidP="52F66A8C" w:rsidRDefault="52F66A8C" w14:paraId="001A35FC" w14:textId="63325477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Faculty At Large [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Non Voting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 Seats] - email Curriculum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tcMar/>
          </w:tcPr>
          <w:p w:rsidR="52F66A8C" w:rsidP="52F66A8C" w:rsidRDefault="52F66A8C" w14:paraId="6267BEB3" w14:textId="71EDA5C8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>4</w:t>
            </w:r>
            <w:r w:rsidRPr="097FAF05" w:rsidR="52F66A8C">
              <w:rPr>
                <w:rFonts w:ascii="Cambria" w:hAnsi="Cambria" w:eastAsia="Cambria" w:cs="Cambria"/>
                <w:sz w:val="24"/>
                <w:szCs w:val="24"/>
              </w:rPr>
              <w:t xml:space="preserve"> Faculty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50" w:type="dxa"/>
            <w:tcMar/>
          </w:tcPr>
          <w:p w:rsidR="52F66A8C" w:rsidP="52F66A8C" w:rsidRDefault="52F66A8C" w14:paraId="1CA91082" w14:textId="2087FFF3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5" w:type="dxa"/>
            <w:tcMar/>
          </w:tcPr>
          <w:p w:rsidR="52F66A8C" w:rsidP="52F66A8C" w:rsidRDefault="52F66A8C" w14:paraId="260927F5" w14:textId="42EA7195">
            <w:pPr>
              <w:pStyle w:val="Normal"/>
              <w:bidi w:val="0"/>
              <w:rPr>
                <w:rFonts w:ascii="Cambria" w:hAnsi="Cambria" w:eastAsia="Cambria" w:cs="Cambria"/>
                <w:noProof w:val="0"/>
                <w:sz w:val="24"/>
                <w:szCs w:val="24"/>
                <w:lang w:val="en-US"/>
              </w:rPr>
            </w:pPr>
            <w:r w:rsidRPr="097FAF05" w:rsidR="52F66A8C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14042"/>
                <w:sz w:val="24"/>
                <w:szCs w:val="24"/>
                <w:lang w:val="en-US"/>
              </w:rPr>
              <w:t>Tuesdays from 2:30-4:00 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45" w:type="dxa"/>
            <w:tcMar/>
          </w:tcPr>
          <w:p w:rsidR="75800CB9" w:rsidP="52F66A8C" w:rsidRDefault="75800CB9" w14:paraId="37DF4B99" w14:textId="715B9FCD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  <w:hyperlink r:id="Rfb9c8fcd0582468f">
              <w:r w:rsidRPr="097FAF05" w:rsidR="75800CB9">
                <w:rPr>
                  <w:rStyle w:val="Hyperlink"/>
                  <w:rFonts w:ascii="Cambria" w:hAnsi="Cambria" w:eastAsia="Cambria" w:cs="Cambria"/>
                  <w:sz w:val="24"/>
                  <w:szCs w:val="24"/>
                </w:rPr>
                <w:t>Curriculum Committee</w:t>
              </w:r>
            </w:hyperlink>
          </w:p>
          <w:p w:rsidR="52F66A8C" w:rsidP="52F66A8C" w:rsidRDefault="52F66A8C" w14:paraId="3388F237" w14:textId="206D1E57">
            <w:pPr>
              <w:pStyle w:val="Normal"/>
              <w:bidi w:val="0"/>
              <w:rPr>
                <w:rFonts w:ascii="Cambria" w:hAnsi="Cambria" w:eastAsia="Cambria" w:cs="Cambria"/>
                <w:sz w:val="24"/>
                <w:szCs w:val="24"/>
              </w:rPr>
            </w:pPr>
          </w:p>
        </w:tc>
      </w:tr>
    </w:tbl>
    <w:p w:rsidR="219591BD" w:rsidP="30AF262E" w:rsidRDefault="219591BD" w14:paraId="3FC6BA78" w14:textId="0ABCC165">
      <w:pPr>
        <w:pStyle w:val="Normal"/>
        <w:spacing w:before="0" w:beforeAutospacing="off" w:after="200" w:afterAutospacing="off" w:line="276" w:lineRule="auto"/>
        <w:ind w:left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6bd37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13b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a0a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7b8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a517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E5D264"/>
    <w:rsid w:val="00471D00"/>
    <w:rsid w:val="01475815"/>
    <w:rsid w:val="0151C27F"/>
    <w:rsid w:val="01EC7B25"/>
    <w:rsid w:val="01FAB67C"/>
    <w:rsid w:val="02AE25EE"/>
    <w:rsid w:val="035592C0"/>
    <w:rsid w:val="035592C0"/>
    <w:rsid w:val="03828C89"/>
    <w:rsid w:val="041F79CA"/>
    <w:rsid w:val="045B8459"/>
    <w:rsid w:val="04C06E36"/>
    <w:rsid w:val="04C6D82F"/>
    <w:rsid w:val="07C65C3C"/>
    <w:rsid w:val="0893E05B"/>
    <w:rsid w:val="097FAF05"/>
    <w:rsid w:val="0A0B3663"/>
    <w:rsid w:val="0A0E9AC0"/>
    <w:rsid w:val="0A200E4E"/>
    <w:rsid w:val="0A66E6E8"/>
    <w:rsid w:val="0DEBCD48"/>
    <w:rsid w:val="0DF33966"/>
    <w:rsid w:val="0DF47CE4"/>
    <w:rsid w:val="0F116B84"/>
    <w:rsid w:val="0FAFB688"/>
    <w:rsid w:val="0FC66E7B"/>
    <w:rsid w:val="11A0345F"/>
    <w:rsid w:val="127BD4E1"/>
    <w:rsid w:val="12BF9365"/>
    <w:rsid w:val="13451DD8"/>
    <w:rsid w:val="13451DD8"/>
    <w:rsid w:val="137CC515"/>
    <w:rsid w:val="13DBF9B3"/>
    <w:rsid w:val="147D381C"/>
    <w:rsid w:val="15056678"/>
    <w:rsid w:val="16398E00"/>
    <w:rsid w:val="16BC908E"/>
    <w:rsid w:val="17A0C85D"/>
    <w:rsid w:val="19625EC2"/>
    <w:rsid w:val="19E1DC19"/>
    <w:rsid w:val="1A5503DB"/>
    <w:rsid w:val="1B7A950E"/>
    <w:rsid w:val="1C684B95"/>
    <w:rsid w:val="1C9440EA"/>
    <w:rsid w:val="1E110A35"/>
    <w:rsid w:val="1E65D373"/>
    <w:rsid w:val="1EE4C912"/>
    <w:rsid w:val="1EEF83A9"/>
    <w:rsid w:val="20132F3D"/>
    <w:rsid w:val="219591BD"/>
    <w:rsid w:val="21AA63D4"/>
    <w:rsid w:val="22C0395A"/>
    <w:rsid w:val="22DC3681"/>
    <w:rsid w:val="239B2768"/>
    <w:rsid w:val="239B2768"/>
    <w:rsid w:val="2497FBB8"/>
    <w:rsid w:val="2497FBB8"/>
    <w:rsid w:val="24FCD750"/>
    <w:rsid w:val="257A03A5"/>
    <w:rsid w:val="258E4B21"/>
    <w:rsid w:val="25A97663"/>
    <w:rsid w:val="25D93886"/>
    <w:rsid w:val="262153BE"/>
    <w:rsid w:val="26B51DD8"/>
    <w:rsid w:val="273C919C"/>
    <w:rsid w:val="27780523"/>
    <w:rsid w:val="2838BA29"/>
    <w:rsid w:val="29100FCF"/>
    <w:rsid w:val="29882672"/>
    <w:rsid w:val="2C33E8A6"/>
    <w:rsid w:val="2C33E8A6"/>
    <w:rsid w:val="2EFF9B58"/>
    <w:rsid w:val="2F65A84A"/>
    <w:rsid w:val="30AF262E"/>
    <w:rsid w:val="31A1E68D"/>
    <w:rsid w:val="320DD41D"/>
    <w:rsid w:val="32DD4FA8"/>
    <w:rsid w:val="331CD269"/>
    <w:rsid w:val="3336DDDE"/>
    <w:rsid w:val="3365CE36"/>
    <w:rsid w:val="3381879D"/>
    <w:rsid w:val="3381879D"/>
    <w:rsid w:val="342828BD"/>
    <w:rsid w:val="351563AE"/>
    <w:rsid w:val="35168EBA"/>
    <w:rsid w:val="35808456"/>
    <w:rsid w:val="36F07C66"/>
    <w:rsid w:val="376153DF"/>
    <w:rsid w:val="3781B95B"/>
    <w:rsid w:val="38A33FBF"/>
    <w:rsid w:val="38DD3232"/>
    <w:rsid w:val="39A6A322"/>
    <w:rsid w:val="39E74AA9"/>
    <w:rsid w:val="3A2F563C"/>
    <w:rsid w:val="3A2F563C"/>
    <w:rsid w:val="3B8A1F30"/>
    <w:rsid w:val="3C9C36B7"/>
    <w:rsid w:val="3CBDD142"/>
    <w:rsid w:val="3E320C1E"/>
    <w:rsid w:val="3E63E93B"/>
    <w:rsid w:val="3F99EDFC"/>
    <w:rsid w:val="3F99EDFC"/>
    <w:rsid w:val="40513531"/>
    <w:rsid w:val="407C82E5"/>
    <w:rsid w:val="433C1EC2"/>
    <w:rsid w:val="44BB2306"/>
    <w:rsid w:val="44C75948"/>
    <w:rsid w:val="44F80CD2"/>
    <w:rsid w:val="45557392"/>
    <w:rsid w:val="46420A4B"/>
    <w:rsid w:val="47C71CFE"/>
    <w:rsid w:val="4947E584"/>
    <w:rsid w:val="496517C7"/>
    <w:rsid w:val="496517C7"/>
    <w:rsid w:val="4A046ED3"/>
    <w:rsid w:val="4B9A54AB"/>
    <w:rsid w:val="4D84829E"/>
    <w:rsid w:val="4DD0B480"/>
    <w:rsid w:val="4F58C5F2"/>
    <w:rsid w:val="4F58C5F2"/>
    <w:rsid w:val="5014BE05"/>
    <w:rsid w:val="50941C4E"/>
    <w:rsid w:val="50941C4E"/>
    <w:rsid w:val="51724E7F"/>
    <w:rsid w:val="522E8A01"/>
    <w:rsid w:val="52F66A8C"/>
    <w:rsid w:val="557D9B9B"/>
    <w:rsid w:val="57165948"/>
    <w:rsid w:val="57C0409A"/>
    <w:rsid w:val="5856C363"/>
    <w:rsid w:val="5892F6E1"/>
    <w:rsid w:val="5950A5AE"/>
    <w:rsid w:val="59D7679D"/>
    <w:rsid w:val="59F06DB6"/>
    <w:rsid w:val="59F98B98"/>
    <w:rsid w:val="5A5F55F5"/>
    <w:rsid w:val="5A6F25F5"/>
    <w:rsid w:val="5A8E1B66"/>
    <w:rsid w:val="5AA7A2E8"/>
    <w:rsid w:val="5CAC2CE2"/>
    <w:rsid w:val="5CDCE771"/>
    <w:rsid w:val="5D67C414"/>
    <w:rsid w:val="605E8D26"/>
    <w:rsid w:val="6082B50C"/>
    <w:rsid w:val="61BD4240"/>
    <w:rsid w:val="63BFCC70"/>
    <w:rsid w:val="6457D230"/>
    <w:rsid w:val="6457D230"/>
    <w:rsid w:val="648B46BD"/>
    <w:rsid w:val="648C3C3D"/>
    <w:rsid w:val="648C3C3D"/>
    <w:rsid w:val="649FB522"/>
    <w:rsid w:val="649FB522"/>
    <w:rsid w:val="6633C5E2"/>
    <w:rsid w:val="663D0E34"/>
    <w:rsid w:val="66B10FDB"/>
    <w:rsid w:val="66B10FDB"/>
    <w:rsid w:val="672DAA52"/>
    <w:rsid w:val="6756D44A"/>
    <w:rsid w:val="67ACC636"/>
    <w:rsid w:val="67BD4DE2"/>
    <w:rsid w:val="681C37A4"/>
    <w:rsid w:val="683D55A7"/>
    <w:rsid w:val="6B3B8A8D"/>
    <w:rsid w:val="6B6164BB"/>
    <w:rsid w:val="6C178EDA"/>
    <w:rsid w:val="6CA08CBE"/>
    <w:rsid w:val="6CC22AD8"/>
    <w:rsid w:val="6CC22AD8"/>
    <w:rsid w:val="6D0C3600"/>
    <w:rsid w:val="6D0C3600"/>
    <w:rsid w:val="6DE5D264"/>
    <w:rsid w:val="6DEAA067"/>
    <w:rsid w:val="6F3B9121"/>
    <w:rsid w:val="7272FFCA"/>
    <w:rsid w:val="7365767B"/>
    <w:rsid w:val="7365767B"/>
    <w:rsid w:val="73D43D48"/>
    <w:rsid w:val="73E3C58E"/>
    <w:rsid w:val="757CA22F"/>
    <w:rsid w:val="75800CB9"/>
    <w:rsid w:val="75EBD62C"/>
    <w:rsid w:val="760860D3"/>
    <w:rsid w:val="7637B419"/>
    <w:rsid w:val="766D48E6"/>
    <w:rsid w:val="7714B8C8"/>
    <w:rsid w:val="77241D5E"/>
    <w:rsid w:val="77D5EF7D"/>
    <w:rsid w:val="7870BE53"/>
    <w:rsid w:val="79172B9E"/>
    <w:rsid w:val="7A2D9C60"/>
    <w:rsid w:val="7A95028C"/>
    <w:rsid w:val="7AA88A1C"/>
    <w:rsid w:val="7B8EF246"/>
    <w:rsid w:val="7C70F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D264"/>
  <w15:chartTrackingRefBased/>
  <w15:docId w15:val="{4FD3BB7B-6C2F-458D-B3A7-01CEB9BDB9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219591B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1" mc:Ignorable="w14">
    <w:name xmlns:w="http://schemas.openxmlformats.org/wordprocessingml/2006/main" w:val="Plain Table 1"/>
    <w:basedOn xmlns:w="http://schemas.openxmlformats.org/wordprocessingml/2006/main" w:val="TableNormal"/>
    <w:uiPriority xmlns:w="http://schemas.openxmlformats.org/wordprocessingml/2006/main" w:val="41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  <w:style w:type="paragraph" w:styleId="ListParagraph">
    <w:uiPriority w:val="34"/>
    <w:name w:val="List Paragraph"/>
    <w:basedOn w:val="Normal"/>
    <w:qFormat/>
    <w:rsid w:val="351563A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0ece0dc56e743bd" /><Relationship Type="http://schemas.openxmlformats.org/officeDocument/2006/relationships/hyperlink" Target="https://www.deanza.edu/gov/campus_facilities/" TargetMode="External" Id="R954263c26e3f41ff" /><Relationship Type="http://schemas.openxmlformats.org/officeDocument/2006/relationships/hyperlink" Target="https://www.deanza.edu/gov/campus-center-advisory/" TargetMode="External" Id="R42127ff3faac4ff4" /><Relationship Type="http://schemas.openxmlformats.org/officeDocument/2006/relationships/hyperlink" Target="https://www.deanza.edu/gov/eac/index.html" TargetMode="External" Id="R8a54c237a86843cd" /><Relationship Type="http://schemas.openxmlformats.org/officeDocument/2006/relationships/hyperlink" Target="https://deanza.edu/gov/academicsenate/profrelpolicyprocedure.html" TargetMode="External" Id="Rd1a3093c7c624e7b" /><Relationship Type="http://schemas.openxmlformats.org/officeDocument/2006/relationships/hyperlink" Target="https://www.deanza.edu/gov/slo-comm/meetings/index.html" TargetMode="External" Id="R3618d4f9d43b4f12" /><Relationship Type="http://schemas.openxmlformats.org/officeDocument/2006/relationships/hyperlink" Target="https://www.deanza.edu/tenurereview/" TargetMode="External" Id="R2a3f1ad5629c47e6" /><Relationship Type="http://schemas.openxmlformats.org/officeDocument/2006/relationships/hyperlink" Target="https://police.fhda.edu/_about-us/police-chiefs-advisory-committee/index.html" TargetMode="External" Id="R7446e92c5f3f4099" /><Relationship Type="http://schemas.openxmlformats.org/officeDocument/2006/relationships/hyperlink" Target="https://www.deanza.edu/curriculum/curriculumcommittee/" TargetMode="External" Id="Rfaaa04685f6a466b" /><Relationship Type="http://schemas.openxmlformats.org/officeDocument/2006/relationships/hyperlink" Target="https://www.deanza.edu/curriculum/curriculumcommittee/" TargetMode="External" Id="R2f8e35829b0e40e0" /><Relationship Type="http://schemas.openxmlformats.org/officeDocument/2006/relationships/hyperlink" Target="https://www.deanza.edu/curriculum/curriculumcommittee/" TargetMode="External" Id="Rfb9c8fcd0582468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2025-09-16T01:41:00.1559056Z</dcterms:created>
  <dcterms:modified xsi:type="dcterms:W3CDTF">2025-10-23T23:27:04.1363989Z</dcterms:modified>
  <dc:creator>Shagun Kaur</dc:creator>
  <lastModifiedBy>Shagun Kaur</lastModifiedBy>
</coreProperties>
</file>