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F8" w:rsidRPr="004E78F8" w:rsidRDefault="00A052A8" w:rsidP="004E78F8">
      <w:pPr>
        <w:pStyle w:val="Title"/>
        <w:rPr>
          <w:color w:val="000000" w:themeColor="text1"/>
        </w:rPr>
      </w:pPr>
      <w:r>
        <w:rPr>
          <w:color w:val="000000" w:themeColor="text1"/>
        </w:rPr>
        <w:t xml:space="preserve">[DRAFT] </w:t>
      </w:r>
      <w:r w:rsidR="00DE7B39">
        <w:rPr>
          <w:color w:val="000000" w:themeColor="text1"/>
        </w:rPr>
        <w:t xml:space="preserve">Academic Senate </w:t>
      </w:r>
      <w:r w:rsidR="004E78F8" w:rsidRPr="004E78F8">
        <w:rPr>
          <w:color w:val="000000" w:themeColor="text1"/>
        </w:rPr>
        <w:t>Process: Confirming Faculty for Committees</w:t>
      </w:r>
    </w:p>
    <w:p w:rsidR="004E78F8" w:rsidRDefault="004E78F8"/>
    <w:p w:rsidR="00D4238D" w:rsidRDefault="00813F17">
      <w:r>
        <w:t xml:space="preserve">One of the responsibilities of the </w:t>
      </w:r>
      <w:r w:rsidR="00D4238D">
        <w:t xml:space="preserve">Academic Senate </w:t>
      </w:r>
      <w:r>
        <w:t xml:space="preserve">Executive Committee is </w:t>
      </w:r>
      <w:r w:rsidR="00DE7B39">
        <w:t xml:space="preserve">faculty </w:t>
      </w:r>
      <w:proofErr w:type="gramStart"/>
      <w:r w:rsidR="00D4238D">
        <w:t>confirmations</w:t>
      </w:r>
      <w:proofErr w:type="gramEnd"/>
      <w:r w:rsidR="00D4238D">
        <w:t xml:space="preserve"> for district and college committees, which includes: </w:t>
      </w:r>
    </w:p>
    <w:p w:rsidR="00D4238D" w:rsidRDefault="00D4238D" w:rsidP="00D4238D">
      <w:pPr>
        <w:pStyle w:val="ListParagraph"/>
        <w:numPr>
          <w:ilvl w:val="0"/>
          <w:numId w:val="1"/>
        </w:numPr>
      </w:pPr>
      <w:proofErr w:type="gramStart"/>
      <w:r>
        <w:t>the</w:t>
      </w:r>
      <w:proofErr w:type="gramEnd"/>
      <w:r>
        <w:t xml:space="preserve"> appointment of faculty to </w:t>
      </w:r>
      <w:r w:rsidR="00813F17">
        <w:t xml:space="preserve">Shared Governance committees, </w:t>
      </w:r>
    </w:p>
    <w:p w:rsidR="00D4238D" w:rsidRDefault="00D4238D" w:rsidP="00D4238D">
      <w:pPr>
        <w:pStyle w:val="ListParagraph"/>
        <w:numPr>
          <w:ilvl w:val="0"/>
          <w:numId w:val="1"/>
        </w:numPr>
      </w:pPr>
      <w:proofErr w:type="gramStart"/>
      <w:r>
        <w:t>the</w:t>
      </w:r>
      <w:proofErr w:type="gramEnd"/>
      <w:r>
        <w:t xml:space="preserve"> approval of division faculty members and the appointment of outside faculty members to </w:t>
      </w:r>
      <w:r w:rsidR="00813F17">
        <w:t xml:space="preserve">hiring committees, </w:t>
      </w:r>
    </w:p>
    <w:p w:rsidR="00D4238D" w:rsidRDefault="00D4238D" w:rsidP="00D4238D">
      <w:pPr>
        <w:pStyle w:val="ListParagraph"/>
        <w:numPr>
          <w:ilvl w:val="0"/>
          <w:numId w:val="1"/>
        </w:numPr>
      </w:pPr>
      <w:proofErr w:type="gramStart"/>
      <w:r>
        <w:t>the</w:t>
      </w:r>
      <w:proofErr w:type="gramEnd"/>
      <w:r>
        <w:t xml:space="preserve"> approval of division faculty members and the appointment of outside faculty to tenure review committees</w:t>
      </w:r>
    </w:p>
    <w:p w:rsidR="002C4293" w:rsidRDefault="00D4238D" w:rsidP="00D4238D">
      <w:pPr>
        <w:pStyle w:val="ListParagraph"/>
        <w:numPr>
          <w:ilvl w:val="0"/>
          <w:numId w:val="1"/>
        </w:numPr>
      </w:pPr>
      <w:proofErr w:type="gramStart"/>
      <w:r>
        <w:t>the</w:t>
      </w:r>
      <w:proofErr w:type="gramEnd"/>
      <w:r>
        <w:t xml:space="preserve"> appointment of faculty to </w:t>
      </w:r>
      <w:r w:rsidR="00813F17">
        <w:t xml:space="preserve">other </w:t>
      </w:r>
      <w:r w:rsidR="00DE7B39">
        <w:t xml:space="preserve">campus/district </w:t>
      </w:r>
      <w:r w:rsidR="00813F17">
        <w:t>co</w:t>
      </w:r>
      <w:r w:rsidR="00DE7B39">
        <w:t>mmittees such as task forces</w:t>
      </w:r>
    </w:p>
    <w:p w:rsidR="00813F17" w:rsidRDefault="00813F17">
      <w:bookmarkStart w:id="0" w:name="_GoBack"/>
      <w:bookmarkEnd w:id="0"/>
    </w:p>
    <w:p w:rsidR="00813F17" w:rsidRDefault="00DE7B39">
      <w:r>
        <w:t xml:space="preserve">So </w:t>
      </w:r>
      <w:r w:rsidR="00813F17">
        <w:t>that members of the Executive Committee are p</w:t>
      </w:r>
      <w:r>
        <w:t>repared to make a decision bas</w:t>
      </w:r>
      <w:r w:rsidR="00813F17">
        <w:t>ed on inclusion</w:t>
      </w:r>
      <w:r>
        <w:t>, equity,</w:t>
      </w:r>
      <w:r w:rsidR="00813F17">
        <w:t xml:space="preserve"> and </w:t>
      </w:r>
      <w:r>
        <w:t xml:space="preserve">transparency, </w:t>
      </w:r>
      <w:r w:rsidR="00813F17">
        <w:t>the followi</w:t>
      </w:r>
      <w:r w:rsidR="00AE7B05">
        <w:t>ng process has been established:</w:t>
      </w:r>
    </w:p>
    <w:p w:rsidR="00813F17" w:rsidRDefault="00813F17"/>
    <w:p w:rsidR="00ED5449" w:rsidRDefault="00813F17" w:rsidP="00ED5449">
      <w:r w:rsidRPr="00ED5449">
        <w:rPr>
          <w:b/>
        </w:rPr>
        <w:t>Step 1:</w:t>
      </w:r>
      <w:r>
        <w:t xml:space="preserve"> </w:t>
      </w:r>
      <w:r w:rsidR="00ED5449">
        <w:t>Approximately two weeks before appointment is desired, the request for faculty approval for new committees, and/or request for faculty committee volunteers should be sent to P</w:t>
      </w:r>
      <w:r w:rsidR="006426E0">
        <w:t>resident of Academic Senate and the</w:t>
      </w:r>
      <w:r w:rsidR="00ED5449">
        <w:t xml:space="preserve"> Vice P</w:t>
      </w:r>
      <w:r w:rsidR="006426E0">
        <w:t>resident of Academic Senate. This request should</w:t>
      </w:r>
      <w:r w:rsidR="00ED5449">
        <w:t xml:space="preserve"> include:</w:t>
      </w:r>
    </w:p>
    <w:p w:rsidR="00ED5449" w:rsidRDefault="00EA1CD1" w:rsidP="00ED5449">
      <w:pPr>
        <w:pStyle w:val="ListParagraph"/>
        <w:numPr>
          <w:ilvl w:val="0"/>
          <w:numId w:val="2"/>
        </w:numPr>
      </w:pPr>
      <w:proofErr w:type="gramStart"/>
      <w:r>
        <w:t>the</w:t>
      </w:r>
      <w:proofErr w:type="gramEnd"/>
      <w:r>
        <w:t xml:space="preserve"> </w:t>
      </w:r>
      <w:r w:rsidR="00ED5449">
        <w:t xml:space="preserve">name of the committee. </w:t>
      </w:r>
    </w:p>
    <w:p w:rsidR="00ED5449" w:rsidRDefault="00ED5449" w:rsidP="00ED5449">
      <w:pPr>
        <w:pStyle w:val="ListParagraph"/>
        <w:numPr>
          <w:ilvl w:val="0"/>
          <w:numId w:val="2"/>
        </w:numPr>
      </w:pPr>
      <w:r>
        <w:t xml:space="preserve">If known, members </w:t>
      </w:r>
      <w:r w:rsidRPr="0075185D">
        <w:t>(such as EO rep, classified staff, and division/department faculty reps)</w:t>
      </w:r>
      <w:r>
        <w:t xml:space="preserve"> and the chair should be stated. </w:t>
      </w:r>
    </w:p>
    <w:p w:rsidR="00370A4F" w:rsidRDefault="00EA1CD1" w:rsidP="00ED5449">
      <w:pPr>
        <w:pStyle w:val="ListParagraph"/>
        <w:numPr>
          <w:ilvl w:val="0"/>
          <w:numId w:val="2"/>
        </w:numPr>
      </w:pPr>
      <w:r>
        <w:t xml:space="preserve">The number of </w:t>
      </w:r>
      <w:r w:rsidR="00ED5449">
        <w:t>faculty volunteer members requested</w:t>
      </w:r>
    </w:p>
    <w:p w:rsidR="00370A4F" w:rsidRDefault="00370A4F" w:rsidP="00370A4F"/>
    <w:p w:rsidR="00ED5449" w:rsidRDefault="00DD1179" w:rsidP="00370A4F">
      <w:r>
        <w:t xml:space="preserve">In order to facilitate planning, committee chairs may establish and include, in the request to Academic Senate, a </w:t>
      </w:r>
      <w:r w:rsidR="004A53BE">
        <w:t>timeline</w:t>
      </w:r>
      <w:r>
        <w:t xml:space="preserve"> of </w:t>
      </w:r>
      <w:r w:rsidR="00370A4F">
        <w:t>committee meeting dates</w:t>
      </w:r>
      <w:r w:rsidR="003B3EDB">
        <w:t xml:space="preserve"> ahead</w:t>
      </w:r>
      <w:r w:rsidR="00370A4F">
        <w:t xml:space="preserve"> of the first committee meeting</w:t>
      </w:r>
      <w:r w:rsidR="00EA1CD1">
        <w:t>. C</w:t>
      </w:r>
      <w:r>
        <w:t>hairs</w:t>
      </w:r>
      <w:r w:rsidR="00370A4F">
        <w:t xml:space="preserve"> </w:t>
      </w:r>
      <w:r>
        <w:t>should</w:t>
      </w:r>
      <w:r w:rsidR="00370A4F">
        <w:t xml:space="preserve"> consider the </w:t>
      </w:r>
      <w:r w:rsidR="00EA1CD1">
        <w:t>dates</w:t>
      </w:r>
      <w:r w:rsidR="00370A4F">
        <w:t xml:space="preserve"> of holidays </w:t>
      </w:r>
      <w:r w:rsidR="004A53BE">
        <w:t>and days/times of block class scheduling</w:t>
      </w:r>
      <w:r w:rsidR="00370A4F">
        <w:t xml:space="preserve"> in order to minimize the impact of fa</w:t>
      </w:r>
      <w:r>
        <w:t xml:space="preserve">culty absence on their </w:t>
      </w:r>
      <w:r w:rsidR="00EA1CD1">
        <w:t>studen</w:t>
      </w:r>
      <w:r w:rsidR="004A53BE">
        <w:t>ts; for instance, scheduling</w:t>
      </w:r>
      <w:r w:rsidR="00EA1CD1">
        <w:t xml:space="preserve"> meetings</w:t>
      </w:r>
      <w:r w:rsidR="004A53BE">
        <w:t xml:space="preserve"> on Mondays during quarters with Monday holidays, or</w:t>
      </w:r>
      <w:r w:rsidR="00EA1CD1">
        <w:t xml:space="preserve"> during high-volume scheduled teaching days/times is discouraged, as that would present a hardship to faculty who teach on those days/times. T</w:t>
      </w:r>
      <w:r w:rsidR="00370A4F">
        <w:t>eaching substitutes will be provided for faculty to partic</w:t>
      </w:r>
      <w:r w:rsidR="004A53BE">
        <w:t>ipate on the hiring committee</w:t>
      </w:r>
      <w:r w:rsidR="00370A4F">
        <w:t xml:space="preserve">. </w:t>
      </w:r>
    </w:p>
    <w:p w:rsidR="00813F17" w:rsidRDefault="00813F17" w:rsidP="00ED5449"/>
    <w:p w:rsidR="00ED5449" w:rsidRDefault="00813F17">
      <w:r w:rsidRPr="00ED5449">
        <w:rPr>
          <w:b/>
        </w:rPr>
        <w:t>Step 2:</w:t>
      </w:r>
      <w:r>
        <w:t xml:space="preserve"> The Academic Senate President </w:t>
      </w:r>
      <w:r w:rsidR="00EA1CD1">
        <w:t>sends</w:t>
      </w:r>
      <w:r w:rsidR="006426E0">
        <w:t xml:space="preserve"> a call for service/volunteers</w:t>
      </w:r>
      <w:r w:rsidR="00FB5AC5">
        <w:t xml:space="preserve"> through the </w:t>
      </w:r>
      <w:r w:rsidR="00740607" w:rsidRPr="00181055">
        <w:t>all-</w:t>
      </w:r>
      <w:r w:rsidR="006426E0">
        <w:t>faculty listserv.</w:t>
      </w:r>
      <w:r w:rsidR="00EA1CD1">
        <w:t xml:space="preserve"> Information about the committee/position to hire</w:t>
      </w:r>
      <w:r w:rsidR="004A53BE">
        <w:t>, timeline</w:t>
      </w:r>
      <w:r w:rsidR="00EA1CD1">
        <w:t>,</w:t>
      </w:r>
      <w:r w:rsidR="00FB5AC5">
        <w:t xml:space="preserve"> </w:t>
      </w:r>
      <w:r w:rsidR="00EA1CD1">
        <w:t xml:space="preserve">request for </w:t>
      </w:r>
      <w:r w:rsidR="00FB5AC5">
        <w:t>volunteer’s statement, d</w:t>
      </w:r>
      <w:r w:rsidR="00EA1CD1">
        <w:t>eadline to submit statement of interest</w:t>
      </w:r>
      <w:r w:rsidR="00FB5AC5">
        <w:t>, and link to fo</w:t>
      </w:r>
      <w:r w:rsidR="00EA1CD1">
        <w:t xml:space="preserve">rm for volunteering is </w:t>
      </w:r>
      <w:r w:rsidR="006426E0">
        <w:t>stated</w:t>
      </w:r>
      <w:r w:rsidR="00FB5AC5">
        <w:t>.</w:t>
      </w:r>
      <w:r w:rsidR="009A6F53">
        <w:t xml:space="preserve"> </w:t>
      </w:r>
    </w:p>
    <w:p w:rsidR="00ED5449" w:rsidRDefault="00ED5449"/>
    <w:p w:rsidR="00ED5449" w:rsidRDefault="009A6F53">
      <w:r>
        <w:t>For Winter 2020</w:t>
      </w:r>
      <w:r w:rsidR="00740607">
        <w:t>,</w:t>
      </w:r>
      <w:r>
        <w:t xml:space="preserve"> the link is: </w:t>
      </w:r>
      <w:hyperlink r:id="rId5" w:history="1">
        <w:r w:rsidRPr="00F00755">
          <w:rPr>
            <w:rStyle w:val="Hyperlink"/>
          </w:rPr>
          <w:t>https://forms.gle/S71cmbDzPALoe9tKA</w:t>
        </w:r>
      </w:hyperlink>
      <w:r>
        <w:t xml:space="preserve"> </w:t>
      </w:r>
    </w:p>
    <w:p w:rsidR="00ED5449" w:rsidRDefault="00ED5449"/>
    <w:p w:rsidR="00813F17" w:rsidRDefault="009A6F53">
      <w:r>
        <w:t xml:space="preserve">The due date is set for 5:00 pm on the next Friday that allows </w:t>
      </w:r>
      <w:r w:rsidR="006426E0">
        <w:t xml:space="preserve">all </w:t>
      </w:r>
      <w:proofErr w:type="gramStart"/>
      <w:r>
        <w:t>faculty</w:t>
      </w:r>
      <w:proofErr w:type="gramEnd"/>
      <w:r>
        <w:t xml:space="preserve"> at least </w:t>
      </w:r>
      <w:r w:rsidR="004E78F8">
        <w:t>one week to respond.</w:t>
      </w:r>
    </w:p>
    <w:p w:rsidR="004E78F8" w:rsidRDefault="004E78F8"/>
    <w:p w:rsidR="00181055" w:rsidRDefault="004E78F8">
      <w:r w:rsidRPr="00ED5449">
        <w:rPr>
          <w:b/>
        </w:rPr>
        <w:t>Step 3</w:t>
      </w:r>
      <w:r>
        <w:t>: Between Friday at 5:00 pm</w:t>
      </w:r>
      <w:r w:rsidR="00181055">
        <w:t xml:space="preserve"> (the deadline for faculty volunteers to submit names and information to the faculty volunteers link)</w:t>
      </w:r>
      <w:r>
        <w:t xml:space="preserve"> and Sunday at 5:00 pm</w:t>
      </w:r>
      <w:r w:rsidR="00181055">
        <w:t>,</w:t>
      </w:r>
      <w:r>
        <w:t xml:space="preserve"> </w:t>
      </w:r>
      <w:r w:rsidR="00181055">
        <w:t xml:space="preserve">submitted </w:t>
      </w:r>
      <w:r>
        <w:t xml:space="preserve">volunteer names and statements are posted at </w:t>
      </w:r>
      <w:hyperlink r:id="rId6" w:history="1">
        <w:r>
          <w:rPr>
            <w:rStyle w:val="Hyperlink"/>
          </w:rPr>
          <w:t>https://www.deanza.edu/gov/academicsenate/</w:t>
        </w:r>
      </w:hyperlink>
      <w:r>
        <w:t xml:space="preserve"> and also sent as an attachment to members of Executive Committee of Academic Senate.</w:t>
      </w:r>
    </w:p>
    <w:p w:rsidR="009A6F53" w:rsidRDefault="009A6F53"/>
    <w:p w:rsidR="00181055" w:rsidRDefault="004E78F8">
      <w:r w:rsidRPr="00181055">
        <w:rPr>
          <w:b/>
        </w:rPr>
        <w:t>Step 4:</w:t>
      </w:r>
      <w:r>
        <w:t xml:space="preserve"> Executive Committee makes decision</w:t>
      </w:r>
      <w:r w:rsidR="00740607">
        <w:t xml:space="preserve"> on approving faculty to serve on committees</w:t>
      </w:r>
      <w:r>
        <w:t>. Decision making process might be through consensus, hand vote, or closed ballot.</w:t>
      </w:r>
    </w:p>
    <w:p w:rsidR="00181055" w:rsidRDefault="00181055"/>
    <w:p w:rsidR="00181055" w:rsidRDefault="00181055">
      <w:pPr>
        <w:rPr>
          <w:u w:val="single"/>
        </w:rPr>
      </w:pPr>
      <w:r w:rsidRPr="00181055">
        <w:rPr>
          <w:u w:val="single"/>
        </w:rPr>
        <w:t>Samp</w:t>
      </w:r>
      <w:r w:rsidR="00A9551E">
        <w:rPr>
          <w:u w:val="single"/>
        </w:rPr>
        <w:t>le request for faculty appointment and/or approval of faculty to serve</w:t>
      </w:r>
      <w:r w:rsidRPr="00181055">
        <w:rPr>
          <w:u w:val="single"/>
        </w:rPr>
        <w:t>:</w:t>
      </w:r>
    </w:p>
    <w:p w:rsidR="00181055" w:rsidRDefault="00181055">
      <w:pPr>
        <w:rPr>
          <w:u w:val="single"/>
        </w:rPr>
      </w:pPr>
    </w:p>
    <w:p w:rsidR="00181055" w:rsidRDefault="00181055" w:rsidP="00181055">
      <w:pPr>
        <w:shd w:val="clear" w:color="auto" w:fill="FFFFFF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Dear Academic Senate</w:t>
      </w:r>
      <w:r w:rsidR="006426E0">
        <w:rPr>
          <w:rFonts w:ascii="Arial" w:hAnsi="Arial"/>
          <w:color w:val="000000"/>
          <w:sz w:val="24"/>
          <w:szCs w:val="24"/>
        </w:rPr>
        <w:t xml:space="preserve"> President and Vice-President</w:t>
      </w:r>
      <w:r>
        <w:rPr>
          <w:rFonts w:ascii="Arial" w:hAnsi="Arial"/>
          <w:color w:val="000000"/>
          <w:sz w:val="24"/>
          <w:szCs w:val="24"/>
        </w:rPr>
        <w:t>:</w:t>
      </w:r>
    </w:p>
    <w:p w:rsidR="00181055" w:rsidRDefault="00181055" w:rsidP="00181055">
      <w:pPr>
        <w:shd w:val="clear" w:color="auto" w:fill="FFFFFF"/>
        <w:rPr>
          <w:rFonts w:ascii="Arial" w:hAnsi="Arial"/>
          <w:color w:val="000000"/>
          <w:sz w:val="24"/>
          <w:szCs w:val="24"/>
        </w:rPr>
      </w:pPr>
    </w:p>
    <w:p w:rsidR="001B66D0" w:rsidRDefault="00A9551E" w:rsidP="00181055">
      <w:pPr>
        <w:shd w:val="clear" w:color="auto" w:fill="FFFFFF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I would like to submit a </w:t>
      </w:r>
      <w:r w:rsidR="00181055">
        <w:rPr>
          <w:rFonts w:ascii="Arial" w:hAnsi="Arial"/>
          <w:color w:val="000000"/>
          <w:sz w:val="24"/>
          <w:szCs w:val="24"/>
        </w:rPr>
        <w:t xml:space="preserve">request for Academic Senate </w:t>
      </w:r>
      <w:r>
        <w:rPr>
          <w:rFonts w:ascii="Arial" w:hAnsi="Arial"/>
          <w:color w:val="000000"/>
          <w:sz w:val="24"/>
          <w:szCs w:val="24"/>
        </w:rPr>
        <w:t>faculty appointment/approval for _____ committee</w:t>
      </w:r>
      <w:r w:rsidR="001B66D0">
        <w:rPr>
          <w:rFonts w:ascii="Arial" w:hAnsi="Arial"/>
          <w:color w:val="000000"/>
          <w:sz w:val="24"/>
          <w:szCs w:val="24"/>
        </w:rPr>
        <w:t>.</w:t>
      </w:r>
    </w:p>
    <w:p w:rsidR="00181055" w:rsidRDefault="00181055" w:rsidP="00181055">
      <w:pPr>
        <w:shd w:val="clear" w:color="auto" w:fill="FFFFFF"/>
        <w:rPr>
          <w:rFonts w:ascii="Arial" w:hAnsi="Arial"/>
          <w:color w:val="000000"/>
          <w:sz w:val="24"/>
          <w:szCs w:val="24"/>
        </w:rPr>
      </w:pPr>
    </w:p>
    <w:p w:rsidR="00181055" w:rsidRDefault="00181055" w:rsidP="00181055">
      <w:pPr>
        <w:shd w:val="clear" w:color="auto" w:fill="FFFFFF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Committee composition</w:t>
      </w:r>
      <w:r w:rsidR="00A9551E">
        <w:rPr>
          <w:rFonts w:ascii="Arial" w:hAnsi="Arial"/>
          <w:color w:val="000000"/>
          <w:sz w:val="24"/>
          <w:szCs w:val="24"/>
        </w:rPr>
        <w:t xml:space="preserve"> (provide information where applicable)</w:t>
      </w:r>
      <w:r>
        <w:rPr>
          <w:rFonts w:ascii="Arial" w:hAnsi="Arial"/>
          <w:color w:val="000000"/>
          <w:sz w:val="24"/>
          <w:szCs w:val="24"/>
        </w:rPr>
        <w:t>:</w:t>
      </w:r>
    </w:p>
    <w:p w:rsidR="00420FE2" w:rsidRDefault="00420FE2" w:rsidP="00181055">
      <w:pPr>
        <w:shd w:val="clear" w:color="auto" w:fill="FFFFFF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--Chair: (Name)</w:t>
      </w:r>
    </w:p>
    <w:p w:rsidR="00420FE2" w:rsidRDefault="00420FE2" w:rsidP="00181055">
      <w:pPr>
        <w:shd w:val="clear" w:color="auto" w:fill="FFFFFF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--Other committee member/s: (Name/s a</w:t>
      </w:r>
      <w:r w:rsidR="001B66D0">
        <w:rPr>
          <w:rFonts w:ascii="Arial" w:hAnsi="Arial"/>
          <w:color w:val="000000"/>
          <w:sz w:val="24"/>
          <w:szCs w:val="24"/>
        </w:rPr>
        <w:t xml:space="preserve">nd role, </w:t>
      </w:r>
      <w:proofErr w:type="spellStart"/>
      <w:r w:rsidR="001B66D0">
        <w:rPr>
          <w:rFonts w:ascii="Arial" w:hAnsi="Arial"/>
          <w:color w:val="000000"/>
          <w:sz w:val="24"/>
          <w:szCs w:val="24"/>
        </w:rPr>
        <w:t>eg</w:t>
      </w:r>
      <w:proofErr w:type="spellEnd"/>
      <w:r w:rsidR="001B66D0">
        <w:rPr>
          <w:rFonts w:ascii="Arial" w:hAnsi="Arial"/>
          <w:color w:val="000000"/>
          <w:sz w:val="24"/>
          <w:szCs w:val="24"/>
        </w:rPr>
        <w:t xml:space="preserve"> Division faculty rep, D</w:t>
      </w:r>
      <w:r>
        <w:rPr>
          <w:rFonts w:ascii="Arial" w:hAnsi="Arial"/>
          <w:color w:val="000000"/>
          <w:sz w:val="24"/>
          <w:szCs w:val="24"/>
        </w:rPr>
        <w:t>epartment faculty rep, Classified rep, Student rep, EO rep)</w:t>
      </w:r>
    </w:p>
    <w:p w:rsidR="00181055" w:rsidRPr="00181055" w:rsidRDefault="00420FE2" w:rsidP="00181055">
      <w:pPr>
        <w:shd w:val="clear" w:color="auto" w:fill="FFFFFF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--</w:t>
      </w:r>
      <w:r w:rsidR="00DE7B39">
        <w:rPr>
          <w:rFonts w:ascii="Arial" w:hAnsi="Arial"/>
          <w:color w:val="000000"/>
          <w:sz w:val="24"/>
          <w:szCs w:val="24"/>
        </w:rPr>
        <w:t xml:space="preserve">Number of </w:t>
      </w:r>
      <w:r w:rsidR="00181055" w:rsidRPr="00181055">
        <w:rPr>
          <w:rFonts w:ascii="Arial" w:hAnsi="Arial"/>
          <w:color w:val="000000"/>
          <w:sz w:val="24"/>
          <w:szCs w:val="24"/>
        </w:rPr>
        <w:t>faculty member</w:t>
      </w:r>
      <w:r w:rsidR="00DE7B39">
        <w:rPr>
          <w:rFonts w:ascii="Arial" w:hAnsi="Arial"/>
          <w:color w:val="000000"/>
          <w:sz w:val="24"/>
          <w:szCs w:val="24"/>
        </w:rPr>
        <w:t>/s requested for appointment by Academic Senate</w:t>
      </w:r>
    </w:p>
    <w:p w:rsidR="00181055" w:rsidRDefault="00181055" w:rsidP="00181055">
      <w:pPr>
        <w:shd w:val="clear" w:color="auto" w:fill="FFFFFF"/>
        <w:rPr>
          <w:rFonts w:ascii="Arial" w:hAnsi="Arial"/>
          <w:color w:val="000000"/>
          <w:sz w:val="24"/>
          <w:szCs w:val="24"/>
        </w:rPr>
      </w:pPr>
    </w:p>
    <w:p w:rsidR="00181055" w:rsidRPr="00181055" w:rsidRDefault="001B66D0" w:rsidP="00181055">
      <w:pPr>
        <w:shd w:val="clear" w:color="auto" w:fill="FFFFFF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The</w:t>
      </w:r>
      <w:r w:rsidR="00181055" w:rsidRPr="00181055">
        <w:rPr>
          <w:rFonts w:ascii="Arial" w:hAnsi="Arial"/>
          <w:color w:val="000000"/>
          <w:sz w:val="24"/>
          <w:szCs w:val="24"/>
        </w:rPr>
        <w:t xml:space="preserve"> timeline is as follows:</w:t>
      </w:r>
    </w:p>
    <w:p w:rsidR="00181055" w:rsidRPr="00181055" w:rsidRDefault="00181055" w:rsidP="00181055">
      <w:pPr>
        <w:shd w:val="clear" w:color="auto" w:fill="FFFFFF"/>
        <w:rPr>
          <w:rFonts w:ascii="Arial" w:hAnsi="Arial"/>
          <w:color w:val="000000"/>
          <w:sz w:val="24"/>
          <w:szCs w:val="24"/>
        </w:rPr>
      </w:pPr>
    </w:p>
    <w:p w:rsidR="00181055" w:rsidRPr="00181055" w:rsidRDefault="006426E0" w:rsidP="00181055">
      <w:pPr>
        <w:shd w:val="clear" w:color="auto" w:fill="FFFFFF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[</w:t>
      </w:r>
      <w:r w:rsidR="003B3EDB">
        <w:rPr>
          <w:rFonts w:ascii="Arial" w:hAnsi="Arial"/>
          <w:color w:val="000000"/>
          <w:sz w:val="24"/>
          <w:szCs w:val="24"/>
        </w:rPr>
        <w:t xml:space="preserve">First </w:t>
      </w:r>
      <w:r>
        <w:rPr>
          <w:rFonts w:ascii="Arial" w:hAnsi="Arial"/>
          <w:color w:val="000000"/>
          <w:sz w:val="24"/>
          <w:szCs w:val="24"/>
        </w:rPr>
        <w:t xml:space="preserve">Date </w:t>
      </w:r>
      <w:r w:rsidR="003B3EDB">
        <w:rPr>
          <w:rFonts w:ascii="Arial" w:hAnsi="Arial"/>
          <w:color w:val="000000"/>
          <w:sz w:val="24"/>
          <w:szCs w:val="24"/>
        </w:rPr>
        <w:t>of the first</w:t>
      </w:r>
      <w:r w:rsidR="00A9551E">
        <w:rPr>
          <w:rFonts w:ascii="Arial" w:hAnsi="Arial"/>
          <w:color w:val="000000"/>
          <w:sz w:val="24"/>
          <w:szCs w:val="24"/>
        </w:rPr>
        <w:t>/next</w:t>
      </w:r>
      <w:r w:rsidR="003B3EDB">
        <w:rPr>
          <w:rFonts w:ascii="Arial" w:hAnsi="Arial"/>
          <w:color w:val="000000"/>
          <w:sz w:val="24"/>
          <w:szCs w:val="24"/>
        </w:rPr>
        <w:t xml:space="preserve"> </w:t>
      </w:r>
      <w:r w:rsidR="00370A4F">
        <w:rPr>
          <w:rFonts w:ascii="Arial" w:hAnsi="Arial"/>
          <w:color w:val="000000"/>
          <w:sz w:val="24"/>
          <w:szCs w:val="24"/>
        </w:rPr>
        <w:t xml:space="preserve">committee </w:t>
      </w:r>
      <w:r w:rsidR="00ED18FE">
        <w:rPr>
          <w:rFonts w:ascii="Arial" w:hAnsi="Arial"/>
          <w:color w:val="000000"/>
          <w:sz w:val="24"/>
          <w:szCs w:val="24"/>
        </w:rPr>
        <w:t>meeting</w:t>
      </w:r>
      <w:r w:rsidR="003B3EDB">
        <w:rPr>
          <w:rFonts w:ascii="Arial" w:hAnsi="Arial"/>
          <w:color w:val="000000"/>
          <w:sz w:val="24"/>
          <w:szCs w:val="24"/>
        </w:rPr>
        <w:t xml:space="preserve"> </w:t>
      </w:r>
      <w:r w:rsidR="004A53BE">
        <w:rPr>
          <w:rFonts w:ascii="Arial" w:hAnsi="Arial"/>
          <w:color w:val="000000"/>
          <w:sz w:val="24"/>
          <w:szCs w:val="24"/>
        </w:rPr>
        <w:t xml:space="preserve">should be a minimum of </w:t>
      </w:r>
      <w:r w:rsidR="00ED18FE">
        <w:rPr>
          <w:rFonts w:ascii="Arial" w:hAnsi="Arial"/>
          <w:color w:val="000000"/>
          <w:sz w:val="24"/>
          <w:szCs w:val="24"/>
        </w:rPr>
        <w:t>2 weeks after, and preferably 3 weeks after</w:t>
      </w:r>
      <w:r w:rsidR="004A53BE">
        <w:rPr>
          <w:rFonts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the</w:t>
      </w:r>
      <w:r w:rsidR="00181055">
        <w:rPr>
          <w:rFonts w:ascii="Arial" w:hAnsi="Arial"/>
          <w:color w:val="000000"/>
          <w:sz w:val="24"/>
          <w:szCs w:val="24"/>
        </w:rPr>
        <w:t xml:space="preserve"> date of </w:t>
      </w:r>
      <w:r w:rsidR="00ED18FE">
        <w:rPr>
          <w:rFonts w:ascii="Arial" w:hAnsi="Arial"/>
          <w:color w:val="000000"/>
          <w:sz w:val="24"/>
          <w:szCs w:val="24"/>
        </w:rPr>
        <w:t xml:space="preserve">initial </w:t>
      </w:r>
      <w:r w:rsidR="00181055">
        <w:rPr>
          <w:rFonts w:ascii="Arial" w:hAnsi="Arial"/>
          <w:color w:val="000000"/>
          <w:sz w:val="24"/>
          <w:szCs w:val="24"/>
        </w:rPr>
        <w:t>request to Academic Senate</w:t>
      </w:r>
      <w:r w:rsidR="00370A4F">
        <w:rPr>
          <w:rFonts w:ascii="Arial" w:hAnsi="Arial"/>
          <w:color w:val="000000"/>
          <w:sz w:val="24"/>
          <w:szCs w:val="24"/>
        </w:rPr>
        <w:t>]</w:t>
      </w:r>
    </w:p>
    <w:p w:rsidR="00181055" w:rsidRPr="00181055" w:rsidRDefault="00181055">
      <w:pPr>
        <w:rPr>
          <w:u w:val="single"/>
        </w:rPr>
      </w:pPr>
    </w:p>
    <w:p w:rsidR="004E78F8" w:rsidRDefault="004E78F8"/>
    <w:p w:rsidR="00ED5449" w:rsidRDefault="00ED5449"/>
    <w:p w:rsidR="009A6F53" w:rsidRDefault="009A6F53"/>
    <w:sectPr w:rsidR="009A6F53" w:rsidSect="00960AC9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26845"/>
    <w:multiLevelType w:val="hybridMultilevel"/>
    <w:tmpl w:val="508E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70302"/>
    <w:multiLevelType w:val="hybridMultilevel"/>
    <w:tmpl w:val="D2103A6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NotTrackMoves/>
  <w:defaultTabStop w:val="720"/>
  <w:characterSpacingControl w:val="doNotCompress"/>
  <w:compat/>
  <w:rsids>
    <w:rsidRoot w:val="00813F17"/>
    <w:rsid w:val="00181055"/>
    <w:rsid w:val="001B66D0"/>
    <w:rsid w:val="002C4293"/>
    <w:rsid w:val="00370A4F"/>
    <w:rsid w:val="00371416"/>
    <w:rsid w:val="003B3EDB"/>
    <w:rsid w:val="00403D40"/>
    <w:rsid w:val="00420FE2"/>
    <w:rsid w:val="004A53BE"/>
    <w:rsid w:val="004E78F8"/>
    <w:rsid w:val="006426E0"/>
    <w:rsid w:val="006F5271"/>
    <w:rsid w:val="00740607"/>
    <w:rsid w:val="00813F17"/>
    <w:rsid w:val="00960AC9"/>
    <w:rsid w:val="009A6F53"/>
    <w:rsid w:val="009F002E"/>
    <w:rsid w:val="00A052A8"/>
    <w:rsid w:val="00A9551E"/>
    <w:rsid w:val="00AE7B05"/>
    <w:rsid w:val="00D30102"/>
    <w:rsid w:val="00D4238D"/>
    <w:rsid w:val="00DD1179"/>
    <w:rsid w:val="00DE7B39"/>
    <w:rsid w:val="00EA1CD1"/>
    <w:rsid w:val="00ED18FE"/>
    <w:rsid w:val="00ED5449"/>
    <w:rsid w:val="00FB5AC5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C9"/>
  </w:style>
  <w:style w:type="paragraph" w:styleId="Heading1">
    <w:name w:val="heading 1"/>
    <w:basedOn w:val="Normal"/>
    <w:next w:val="Normal"/>
    <w:link w:val="Heading1Char"/>
    <w:uiPriority w:val="9"/>
    <w:qFormat/>
    <w:rsid w:val="004E78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9A6F5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7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E78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8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42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8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F5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7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E78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8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forms.gle/S71cmbDzPALoe9tKA" TargetMode="External"/><Relationship Id="rId6" Type="http://schemas.openxmlformats.org/officeDocument/2006/relationships/hyperlink" Target="https://www.deanza.edu/gov/academicsenat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523</Words>
  <Characters>2983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Karen Chow</cp:lastModifiedBy>
  <cp:revision>5</cp:revision>
  <dcterms:created xsi:type="dcterms:W3CDTF">2020-01-08T21:33:00Z</dcterms:created>
  <dcterms:modified xsi:type="dcterms:W3CDTF">2020-01-10T13:21:00Z</dcterms:modified>
</cp:coreProperties>
</file>