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96ECC6" wp14:paraId="0970A081" wp14:textId="3E7414FF">
      <w:pPr>
        <w:pStyle w:val="Heading1"/>
        <w:keepNext w:val="1"/>
        <w:keepLines w:val="1"/>
        <w:spacing w:before="2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1596ECC6" w:rsidR="601574C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EAC Notes N</w:t>
      </w:r>
      <w:r w:rsidRPr="1596ECC6" w:rsidR="237DD22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o</w:t>
      </w:r>
      <w:r w:rsidRPr="1596ECC6" w:rsidR="601574C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v 1</w:t>
      </w:r>
      <w:r w:rsidRPr="1596ECC6" w:rsidR="56E0E49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5,</w:t>
      </w:r>
      <w:r w:rsidRPr="1596ECC6" w:rsidR="601574C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 xml:space="preserve"> 2023</w:t>
      </w:r>
    </w:p>
    <w:p xmlns:wp14="http://schemas.microsoft.com/office/word/2010/wordml" w:rsidP="1596ECC6" wp14:paraId="22790D8F" wp14:textId="20A685A8">
      <w:pPr>
        <w:pStyle w:val="Heading2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1596ECC6" w:rsidR="601574C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  <w:t xml:space="preserve">Members Present </w:t>
      </w:r>
    </w:p>
    <w:p xmlns:wp14="http://schemas.microsoft.com/office/word/2010/wordml" w:rsidP="1596ECC6" wp14:paraId="6A6DB5F2" wp14:textId="586BCFD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96ECC6" w:rsidR="60157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Maritza Arreola- Classified</w:t>
      </w:r>
    </w:p>
    <w:p xmlns:wp14="http://schemas.microsoft.com/office/word/2010/wordml" w:rsidP="1596ECC6" wp14:paraId="6BAA2C6F" wp14:textId="4E5E7E6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60157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Shaila Ramos Garcia- Classified</w:t>
      </w:r>
    </w:p>
    <w:p xmlns:wp14="http://schemas.microsoft.com/office/word/2010/wordml" w:rsidP="1596ECC6" wp14:paraId="41A77E9C" wp14:textId="010759D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60157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Michelle Hernandez - OE</w:t>
      </w:r>
    </w:p>
    <w:p xmlns:wp14="http://schemas.microsoft.com/office/word/2010/wordml" w:rsidP="678B0B39" wp14:paraId="312525F8" wp14:textId="3FBF20D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7226F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Adriana Garcia - OE</w:t>
      </w:r>
      <w:r w:rsidRPr="25C52FA9" w:rsidR="7226F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C52FA9" wp14:paraId="07A06198" wp14:textId="0D732C1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60157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Arianna</w:t>
      </w:r>
      <w:r w:rsidRPr="25C52FA9" w:rsidR="0CB5C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Aguilar</w:t>
      </w:r>
      <w:r w:rsidRPr="25C52FA9" w:rsidR="60157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5C52FA9" w:rsidR="0F135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</w:t>
      </w:r>
      <w:r w:rsidRPr="25C52FA9" w:rsidR="60157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DASG students' rights and equity</w:t>
      </w:r>
    </w:p>
    <w:p w:rsidR="0D1C6D50" w:rsidP="25C52FA9" w:rsidRDefault="0D1C6D50" w14:paraId="7A391975" w14:textId="1FAC2AC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0D1C6D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Silmee Sultaan- ICC</w:t>
      </w:r>
    </w:p>
    <w:p w:rsidR="0D1C6D50" w:rsidP="25C52FA9" w:rsidRDefault="0D1C6D50" w14:paraId="4266CDD5" w14:textId="664515A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0D1C6D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 Mandy- Administrator</w:t>
      </w:r>
    </w:p>
    <w:p xmlns:wp14="http://schemas.microsoft.com/office/word/2010/wordml" w:rsidP="678B0B39" wp14:paraId="3C52622F" wp14:textId="3AAF8DF0">
      <w:pPr>
        <w:pStyle w:val="ListParagraph"/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8B0B39" wp14:paraId="17499D23" wp14:textId="1ACE8B69">
      <w:pPr>
        <w:pStyle w:val="Heading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8B0B39" w:rsidR="2DBA222E">
        <w:rPr>
          <w:noProof w:val="0"/>
          <w:lang w:val="en-US"/>
        </w:rPr>
        <w:t>Members Absent</w:t>
      </w:r>
    </w:p>
    <w:p xmlns:wp14="http://schemas.microsoft.com/office/word/2010/wordml" w:rsidP="1596ECC6" wp14:paraId="2AFCE105" wp14:textId="6BE3BE6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2DBA22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Elvin Ramos- Administrator</w:t>
      </w:r>
    </w:p>
    <w:p w:rsidR="330E56A6" w:rsidP="25C52FA9" w:rsidRDefault="330E56A6" w14:paraId="5EC6E170" w14:textId="09BA9CB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16AF32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Patricia del Rio –Classified Tri Chair</w:t>
      </w:r>
      <w:r w:rsidRPr="25C52FA9" w:rsidR="16AF325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30E56A6" w:rsidP="25C52FA9" w:rsidRDefault="330E56A6" w14:paraId="12F6292B" w14:textId="25502D9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330E56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Jimenez-Faculty</w:t>
      </w:r>
    </w:p>
    <w:p w:rsidR="330E56A6" w:rsidP="678B0B39" w:rsidRDefault="330E56A6" w14:paraId="3DF2C7B6" w14:textId="09B8C5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330E56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Maurice Canyon -Faculty </w:t>
      </w:r>
    </w:p>
    <w:p w:rsidR="330E56A6" w:rsidP="678B0B39" w:rsidRDefault="330E56A6" w14:paraId="032B73FC" w14:textId="5978B2D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330E56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Casey Regehr -Faculty</w:t>
      </w:r>
    </w:p>
    <w:p w:rsidR="678B0B39" w:rsidP="25C52FA9" w:rsidRDefault="678B0B39" w14:paraId="4AD18691" w14:textId="1474E3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5DB29B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Ashley Villeda- OE</w:t>
      </w:r>
    </w:p>
    <w:p w:rsidR="678B0B39" w:rsidP="25C52FA9" w:rsidRDefault="678B0B39" w14:paraId="0A20BAD2" w14:textId="6115400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170FB49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Yvette Alva Campbell - Administrator</w:t>
      </w:r>
    </w:p>
    <w:p w:rsidR="678B0B39" w:rsidP="25C52FA9" w:rsidRDefault="678B0B39" w14:paraId="55060ED3" w14:textId="62CF779B">
      <w:pPr>
        <w:pStyle w:val="ListParagraph"/>
        <w:numPr>
          <w:ilvl w:val="0"/>
          <w:numId w:val="1"/>
        </w:numPr>
        <w:spacing w:after="160" w:line="259" w:lineRule="auto"/>
        <w:rPr>
          <w:i w:val="1"/>
          <w:iCs w:val="1"/>
          <w:noProof w:val="0"/>
          <w:lang w:val="en-US"/>
        </w:rPr>
      </w:pPr>
      <w:r w:rsidRPr="25C52FA9" w:rsidR="170FB49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Daniel Acosta- At Large</w:t>
      </w:r>
    </w:p>
    <w:p w:rsidR="678B0B39" w:rsidP="25C52FA9" w:rsidRDefault="678B0B39" w14:paraId="55C6493D" w14:textId="6534FFC6">
      <w:pPr>
        <w:pStyle w:val="ListParagraph"/>
        <w:numPr>
          <w:ilvl w:val="0"/>
          <w:numId w:val="1"/>
        </w:numPr>
        <w:spacing w:after="160" w:line="259" w:lineRule="auto"/>
        <w:rPr>
          <w:noProof w:val="0"/>
          <w:lang w:val="en-US"/>
        </w:rPr>
      </w:pPr>
      <w:r w:rsidRPr="25C52FA9" w:rsidR="170FB4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Stephanie Jimenez-OE</w:t>
      </w:r>
    </w:p>
    <w:p xmlns:wp14="http://schemas.microsoft.com/office/word/2010/wordml" w:rsidP="678B0B39" wp14:paraId="5DDE8596" wp14:textId="25785A0E">
      <w:pPr>
        <w:pStyle w:val="Heading3"/>
        <w:keepNext w:val="1"/>
        <w:keepLines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678B0B39" w:rsidR="601574C7">
        <w:rPr>
          <w:noProof w:val="0"/>
          <w:lang w:val="en-US"/>
        </w:rPr>
        <w:t>Guests</w:t>
      </w:r>
    </w:p>
    <w:p xmlns:wp14="http://schemas.microsoft.com/office/word/2010/wordml" w:rsidP="678B0B39" wp14:paraId="64004265" wp14:textId="69030D27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8B0B39" w:rsidR="5541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Megan Cheng DASG</w:t>
      </w:r>
      <w:r w:rsidRPr="678B0B39" w:rsidR="5541A0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78B0B39" wp14:paraId="29FF06A7" wp14:textId="2AD0C551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78B0B39" w:rsidR="00C39A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Mallory Newell</w:t>
      </w:r>
      <w:r w:rsidRPr="678B0B39" w:rsidR="796823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(IR)</w:t>
      </w:r>
    </w:p>
    <w:p w:rsidR="796823EF" w:rsidP="678B0B39" w:rsidRDefault="796823EF" w14:paraId="494F6678" w14:textId="39C0A369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796823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 Ly (IR)</w:t>
      </w:r>
    </w:p>
    <w:p w:rsidR="76C0276C" w:rsidP="25C52FA9" w:rsidRDefault="76C0276C" w14:paraId="17E41B14" w14:textId="5BE8BDB1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10489B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Adrienne Hypolite-SSRS</w:t>
      </w:r>
    </w:p>
    <w:p w:rsidR="76C0276C" w:rsidP="25C52FA9" w:rsidRDefault="76C0276C" w14:paraId="7A8ABABE" w14:textId="24C157E4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76C02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Debbie Lee-</w:t>
      </w:r>
    </w:p>
    <w:p xmlns:wp14="http://schemas.microsoft.com/office/word/2010/wordml" w:rsidP="1596ECC6" wp14:paraId="383676F5" wp14:textId="7CC6BF28">
      <w:pPr>
        <w:pStyle w:val="Heading2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1596ECC6" w:rsidR="601574C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  <w:t>Agenda and Notes</w:t>
      </w:r>
    </w:p>
    <w:p xmlns:wp14="http://schemas.microsoft.com/office/word/2010/wordml" w:rsidP="678B0B39" wp14:paraId="2C078E63" wp14:textId="2ADB3E68">
      <w:pPr>
        <w:pStyle w:val="Heading3"/>
      </w:pPr>
    </w:p>
    <w:p w:rsidR="3C27B2D4" w:rsidP="25C52FA9" w:rsidRDefault="3C27B2D4" w14:paraId="2697E47B" w14:textId="75A6961B">
      <w:pPr>
        <w:pStyle w:val="Heading3"/>
      </w:pPr>
      <w:r w:rsidR="3C27B2D4">
        <w:rPr/>
        <w:t>2:32pm Welcome</w:t>
      </w:r>
    </w:p>
    <w:p w:rsidR="25C52FA9" w:rsidP="25C52FA9" w:rsidRDefault="25C52FA9" w14:paraId="60F295B7" w14:textId="50EE8CA8">
      <w:pPr>
        <w:pStyle w:val="Heading3"/>
      </w:pPr>
    </w:p>
    <w:p w:rsidR="19497369" w:rsidP="25C52FA9" w:rsidRDefault="19497369" w14:paraId="3D7BB16F" w14:textId="07CA13AE">
      <w:pPr>
        <w:pStyle w:val="Heading3"/>
        <w:rPr>
          <w:i w:val="1"/>
          <w:iCs w:val="1"/>
        </w:rPr>
      </w:pPr>
      <w:r w:rsidRPr="25C52FA9" w:rsidR="19497369">
        <w:rPr>
          <w:i w:val="1"/>
          <w:iCs w:val="1"/>
        </w:rPr>
        <w:t>College Hour Idea- Patricia del Rio</w:t>
      </w:r>
    </w:p>
    <w:p w:rsidR="073A090E" w:rsidP="25C52FA9" w:rsidRDefault="073A090E" w14:paraId="26DE94FC" w14:textId="2C6C7C26">
      <w:pPr>
        <w:pStyle w:val="Normal"/>
        <w:rPr>
          <w:i w:val="1"/>
          <w:iCs w:val="1"/>
        </w:rPr>
      </w:pPr>
      <w:r w:rsidRPr="25C52FA9" w:rsidR="073A090E">
        <w:rPr>
          <w:i w:val="1"/>
          <w:iCs w:val="1"/>
        </w:rPr>
        <w:t>Tabled for next meeting. Speaker is absent.</w:t>
      </w:r>
    </w:p>
    <w:p w:rsidR="25C52FA9" w:rsidP="25C52FA9" w:rsidRDefault="25C52FA9" w14:paraId="7245D5D2" w14:textId="758CB1A7">
      <w:pPr>
        <w:pStyle w:val="Heading3"/>
      </w:pPr>
    </w:p>
    <w:p w:rsidR="19497369" w:rsidP="678B0B39" w:rsidRDefault="19497369" w14:paraId="7BCD3B23" w14:textId="1492A521">
      <w:pPr>
        <w:pStyle w:val="Heading3"/>
      </w:pPr>
      <w:r w:rsidR="366CEDB6">
        <w:rPr/>
        <w:t xml:space="preserve">2:40pm Planning committee for January Winter Retreat –Adriana Garcia </w:t>
      </w:r>
    </w:p>
    <w:p w:rsidR="19497369" w:rsidP="25C52FA9" w:rsidRDefault="19497369" w14:paraId="3687FFFB" w14:textId="0B03831E">
      <w:pPr>
        <w:pStyle w:val="Normal"/>
      </w:pPr>
      <w:r w:rsidR="366CEDB6">
        <w:rPr/>
        <w:t>Move date for January 26</w:t>
      </w:r>
      <w:r w:rsidRPr="25C52FA9" w:rsidR="366CEDB6">
        <w:rPr>
          <w:vertAlign w:val="superscript"/>
        </w:rPr>
        <w:t>th</w:t>
      </w:r>
      <w:r w:rsidR="366CEDB6">
        <w:rPr/>
        <w:t>, 2023 and Adriana will look for facilities, specifically the Kirsch Center. Shaila would like to join the planning committee.</w:t>
      </w:r>
      <w:r w:rsidR="366CEDB6">
        <w:rPr/>
        <w:t xml:space="preserve"> </w:t>
      </w:r>
    </w:p>
    <w:p w:rsidR="19497369" w:rsidP="678B0B39" w:rsidRDefault="19497369" w14:paraId="04DBB0EA" w14:textId="7C02D337">
      <w:pPr>
        <w:pStyle w:val="Heading3"/>
      </w:pPr>
    </w:p>
    <w:p w:rsidR="19497369" w:rsidP="678B0B39" w:rsidRDefault="19497369" w14:paraId="254D6808" w14:textId="3D8F5A9D">
      <w:pPr>
        <w:pStyle w:val="Heading3"/>
      </w:pPr>
      <w:r w:rsidR="366CEDB6">
        <w:rPr/>
        <w:t xml:space="preserve">2:43pm </w:t>
      </w:r>
      <w:r w:rsidR="19497369">
        <w:rPr/>
        <w:t xml:space="preserve">SEA Report- (Student Equity and Achievement)- Michelle Hernandez and Lisa Ly </w:t>
      </w:r>
    </w:p>
    <w:p w:rsidR="03E96407" w:rsidP="25C52FA9" w:rsidRDefault="03E96407" w14:paraId="3E6AA87D" w14:textId="78FE6DB0">
      <w:pPr>
        <w:pStyle w:val="Normal"/>
      </w:pPr>
      <w:r w:rsidR="03E96407">
        <w:rPr/>
        <w:t>Lisa Ly presented on the 2022-2025 SEA Report and Metrics</w:t>
      </w:r>
      <w:r w:rsidR="505E0242">
        <w:rPr/>
        <w:t>. About the presentation</w:t>
      </w:r>
    </w:p>
    <w:p w:rsidR="505E0242" w:rsidP="25C52FA9" w:rsidRDefault="505E0242" w14:paraId="7A26C25C" w14:textId="7D13E77F">
      <w:pPr>
        <w:pStyle w:val="ListParagraph"/>
        <w:numPr>
          <w:ilvl w:val="0"/>
          <w:numId w:val="17"/>
        </w:numPr>
        <w:rPr/>
      </w:pPr>
      <w:r w:rsidR="505E0242">
        <w:rPr/>
        <w:t>Identify</w:t>
      </w:r>
      <w:r w:rsidR="505E0242">
        <w:rPr/>
        <w:t xml:space="preserve"> students that are disproportionately </w:t>
      </w:r>
      <w:r w:rsidR="505E0242">
        <w:rPr/>
        <w:t>impacted</w:t>
      </w:r>
      <w:r w:rsidR="505E0242">
        <w:rPr/>
        <w:t xml:space="preserve"> </w:t>
      </w:r>
    </w:p>
    <w:p w:rsidR="505E0242" w:rsidP="25C52FA9" w:rsidRDefault="505E0242" w14:paraId="72593424" w14:textId="4ACE442E">
      <w:pPr>
        <w:pStyle w:val="ListParagraph"/>
        <w:numPr>
          <w:ilvl w:val="0"/>
          <w:numId w:val="17"/>
        </w:numPr>
        <w:rPr/>
      </w:pPr>
      <w:r w:rsidR="505E0242">
        <w:rPr/>
        <w:t xml:space="preserve">Reflected on 2019-2022 plan and our institution, </w:t>
      </w:r>
      <w:r w:rsidR="505E0242">
        <w:rPr/>
        <w:t>culture</w:t>
      </w:r>
      <w:r w:rsidR="505E0242">
        <w:rPr/>
        <w:t xml:space="preserve"> and policy</w:t>
      </w:r>
    </w:p>
    <w:p w:rsidR="505E0242" w:rsidP="25C52FA9" w:rsidRDefault="505E0242" w14:paraId="627A927E" w14:textId="5B606AE4">
      <w:pPr>
        <w:pStyle w:val="ListParagraph"/>
        <w:numPr>
          <w:ilvl w:val="0"/>
          <w:numId w:val="17"/>
        </w:numPr>
        <w:rPr/>
      </w:pPr>
      <w:r w:rsidR="505E0242">
        <w:rPr/>
        <w:t>Reflect on what we need to shift, policies and practices to achieve our outcomes</w:t>
      </w:r>
    </w:p>
    <w:p w:rsidR="505E0242" w:rsidP="25C52FA9" w:rsidRDefault="505E0242" w14:paraId="11DE15C1" w14:textId="616AE664">
      <w:pPr>
        <w:pStyle w:val="Normal"/>
      </w:pPr>
      <w:r w:rsidR="505E0242">
        <w:rPr/>
        <w:t>Metrics discussed and Goals for 2025.</w:t>
      </w:r>
    </w:p>
    <w:p w:rsidR="03E96407" w:rsidP="25C52FA9" w:rsidRDefault="03E96407" w14:paraId="05B369DF" w14:textId="4821650C">
      <w:pPr>
        <w:pStyle w:val="ListParagraph"/>
        <w:numPr>
          <w:ilvl w:val="0"/>
          <w:numId w:val="18"/>
        </w:numPr>
        <w:rPr/>
      </w:pPr>
      <w:r w:rsidR="03E96407">
        <w:rPr/>
        <w:t>Metric 1: Successful Enrollment:</w:t>
      </w:r>
    </w:p>
    <w:p w:rsidR="03E96407" w:rsidP="25C52FA9" w:rsidRDefault="03E96407" w14:paraId="76124EE1" w14:textId="628C58A7">
      <w:pPr>
        <w:pStyle w:val="ListParagraph"/>
        <w:numPr>
          <w:ilvl w:val="0"/>
          <w:numId w:val="18"/>
        </w:numPr>
        <w:rPr/>
      </w:pPr>
      <w:r w:rsidR="03E96407">
        <w:rPr/>
        <w:t>Metric 2: Persistence: dipped during covid years and even before covid</w:t>
      </w:r>
    </w:p>
    <w:p w:rsidR="03E96407" w:rsidP="25C52FA9" w:rsidRDefault="03E96407" w14:paraId="2C225EC7" w14:textId="286DC2B6">
      <w:pPr>
        <w:pStyle w:val="ListParagraph"/>
        <w:numPr>
          <w:ilvl w:val="0"/>
          <w:numId w:val="18"/>
        </w:numPr>
        <w:rPr/>
      </w:pPr>
      <w:r w:rsidR="03E96407">
        <w:rPr/>
        <w:t>Metric 3: Transfer Level English and Math: increased over the years</w:t>
      </w:r>
    </w:p>
    <w:p w:rsidR="03E96407" w:rsidP="25C52FA9" w:rsidRDefault="03E96407" w14:paraId="770D3DF7" w14:textId="1A5D094C">
      <w:pPr>
        <w:pStyle w:val="ListParagraph"/>
        <w:numPr>
          <w:ilvl w:val="0"/>
          <w:numId w:val="18"/>
        </w:numPr>
        <w:rPr/>
      </w:pPr>
      <w:r w:rsidR="03E96407">
        <w:rPr/>
        <w:t>Metric 4: Degree/Certificate: LGBTQIA+ and Native American improved, Pacific Islander did not improve</w:t>
      </w:r>
    </w:p>
    <w:p w:rsidR="03E96407" w:rsidP="25C52FA9" w:rsidRDefault="03E96407" w14:paraId="174B6E1B" w14:textId="647D0D6C">
      <w:pPr>
        <w:pStyle w:val="ListParagraph"/>
        <w:numPr>
          <w:ilvl w:val="0"/>
          <w:numId w:val="18"/>
        </w:numPr>
        <w:rPr/>
      </w:pPr>
      <w:r w:rsidR="03E96407">
        <w:rPr/>
        <w:t xml:space="preserve">Metric 5: Transfer: </w:t>
      </w:r>
    </w:p>
    <w:p w:rsidR="68DA8E16" w:rsidP="25C52FA9" w:rsidRDefault="68DA8E16" w14:paraId="65E4A16C" w14:textId="315D18D3">
      <w:pPr>
        <w:pStyle w:val="Normal"/>
      </w:pPr>
      <w:r w:rsidR="68DA8E16">
        <w:rPr/>
        <w:t>Ideas</w:t>
      </w:r>
    </w:p>
    <w:p w:rsidR="68DA8E16" w:rsidP="25C52FA9" w:rsidRDefault="68DA8E16" w14:paraId="4A2EE51D" w14:textId="05284E8C">
      <w:pPr>
        <w:pStyle w:val="ListParagraph"/>
        <w:numPr>
          <w:ilvl w:val="0"/>
          <w:numId w:val="19"/>
        </w:numPr>
        <w:rPr/>
      </w:pPr>
      <w:r w:rsidR="68DA8E16">
        <w:rPr/>
        <w:t>Reach out to foster youth and pacific islander student communities and ask what the barriers are.</w:t>
      </w:r>
    </w:p>
    <w:p w:rsidR="24BB5525" w:rsidP="25C52FA9" w:rsidRDefault="24BB5525" w14:paraId="1E5003E5" w14:textId="4CEC5827">
      <w:pPr>
        <w:pStyle w:val="ListParagraph"/>
        <w:numPr>
          <w:ilvl w:val="0"/>
          <w:numId w:val="19"/>
        </w:numPr>
        <w:rPr/>
      </w:pPr>
      <w:r w:rsidR="24BB5525">
        <w:rPr/>
        <w:t>Desegregate</w:t>
      </w:r>
      <w:r w:rsidR="68DA8E16">
        <w:rPr/>
        <w:t xml:space="preserve"> the date for English and or Math: Curious to learn if the challenge is more in one of the other for metric 3:  English and or Math</w:t>
      </w:r>
      <w:r w:rsidR="68DA8E16">
        <w:rPr/>
        <w:t xml:space="preserve">.  </w:t>
      </w:r>
    </w:p>
    <w:p w:rsidR="68DA8E16" w:rsidP="25C52FA9" w:rsidRDefault="68DA8E16" w14:paraId="3472D92A" w14:textId="7A2051D0">
      <w:pPr>
        <w:pStyle w:val="ListParagraph"/>
        <w:numPr>
          <w:ilvl w:val="0"/>
          <w:numId w:val="19"/>
        </w:numPr>
        <w:rPr/>
      </w:pPr>
      <w:r w:rsidR="68DA8E16">
        <w:rPr/>
        <w:t xml:space="preserve">Look at holistic strategies, and </w:t>
      </w:r>
      <w:r w:rsidR="68DA8E16">
        <w:rPr/>
        <w:t>successful</w:t>
      </w:r>
      <w:r w:rsidR="68DA8E16">
        <w:rPr/>
        <w:t xml:space="preserve"> completion and retentions withing the classroom and services that we </w:t>
      </w:r>
      <w:r w:rsidR="68DA8E16">
        <w:rPr/>
        <w:t>provide</w:t>
      </w:r>
      <w:r w:rsidR="68DA8E16">
        <w:rPr/>
        <w:t xml:space="preserve"> </w:t>
      </w:r>
    </w:p>
    <w:p w:rsidR="68DA8E16" w:rsidP="25C52FA9" w:rsidRDefault="68DA8E16" w14:paraId="438DF938" w14:textId="36D81264">
      <w:pPr>
        <w:pStyle w:val="ListParagraph"/>
        <w:numPr>
          <w:ilvl w:val="0"/>
          <w:numId w:val="19"/>
        </w:numPr>
        <w:rPr/>
      </w:pPr>
      <w:r w:rsidR="68DA8E16">
        <w:rPr/>
        <w:t xml:space="preserve">Online learning: how much has online learning </w:t>
      </w:r>
      <w:r w:rsidR="68DA8E16">
        <w:rPr/>
        <w:t>impacted</w:t>
      </w:r>
      <w:r w:rsidR="68DA8E16">
        <w:rPr/>
        <w:t xml:space="preserve"> these numbers? How do we make online learning more accessible and </w:t>
      </w:r>
      <w:r w:rsidR="68DA8E16">
        <w:rPr/>
        <w:t>equitable</w:t>
      </w:r>
      <w:r w:rsidR="68DA8E16">
        <w:rPr/>
        <w:t>?</w:t>
      </w:r>
    </w:p>
    <w:p w:rsidR="0FE8E708" w:rsidP="25C52FA9" w:rsidRDefault="0FE8E708" w14:paraId="4C5FE939" w14:textId="43D5FA05">
      <w:pPr>
        <w:pStyle w:val="ListParagraph"/>
        <w:numPr>
          <w:ilvl w:val="0"/>
          <w:numId w:val="19"/>
        </w:numPr>
        <w:rPr/>
      </w:pPr>
      <w:r w:rsidR="0FE8E708">
        <w:rPr/>
        <w:t xml:space="preserve">Structure: how will the work be structured? </w:t>
      </w:r>
      <w:r w:rsidR="5D8CFC7C">
        <w:rPr/>
        <w:t xml:space="preserve">Housed in EAC </w:t>
      </w:r>
    </w:p>
    <w:p w:rsidR="0FE8E708" w:rsidP="25C52FA9" w:rsidRDefault="0FE8E708" w14:paraId="209ABB30" w14:textId="5079297E">
      <w:pPr>
        <w:pStyle w:val="ListParagraph"/>
        <w:numPr>
          <w:ilvl w:val="0"/>
          <w:numId w:val="19"/>
        </w:numPr>
        <w:rPr/>
      </w:pPr>
      <w:r w:rsidR="0FE8E708">
        <w:rPr/>
        <w:t xml:space="preserve">How will the work be merged/aligned </w:t>
      </w:r>
      <w:r w:rsidR="24AE4893">
        <w:rPr/>
        <w:t>between</w:t>
      </w:r>
      <w:r w:rsidR="0FE8E708">
        <w:rPr/>
        <w:t xml:space="preserve"> SEA and the Student Equity Plan Reimagined? A conversation </w:t>
      </w:r>
      <w:r w:rsidR="2C240CBD">
        <w:rPr/>
        <w:t xml:space="preserve">ideal </w:t>
      </w:r>
      <w:r w:rsidR="0FE8E708">
        <w:rPr/>
        <w:t>for the winter retreat.</w:t>
      </w:r>
    </w:p>
    <w:p w:rsidR="07272146" w:rsidP="25C52FA9" w:rsidRDefault="07272146" w14:paraId="326DA26C" w14:textId="0F119165">
      <w:pPr>
        <w:pStyle w:val="ListParagraph"/>
        <w:numPr>
          <w:ilvl w:val="0"/>
          <w:numId w:val="19"/>
        </w:numPr>
        <w:rPr/>
      </w:pPr>
      <w:r w:rsidR="07272146">
        <w:rPr/>
        <w:t>Maintained the Student Equity Plan Reimagined as a standing EAC agenda item.</w:t>
      </w:r>
    </w:p>
    <w:p w:rsidR="25C52FA9" w:rsidP="25C52FA9" w:rsidRDefault="25C52FA9" w14:paraId="30843940" w14:textId="48E25903">
      <w:pPr>
        <w:pStyle w:val="Heading3"/>
      </w:pPr>
    </w:p>
    <w:p w:rsidR="19497369" w:rsidP="678B0B39" w:rsidRDefault="19497369" w14:paraId="344CA084" w14:textId="02F9EF73">
      <w:pPr>
        <w:pStyle w:val="Heading3"/>
      </w:pPr>
      <w:r w:rsidR="1EE8174B">
        <w:rPr/>
        <w:t xml:space="preserve">3:12pm </w:t>
      </w:r>
      <w:r w:rsidR="19497369">
        <w:rPr/>
        <w:t>Cultural Humility: Section</w:t>
      </w:r>
      <w:r w:rsidR="7F027C65">
        <w:rPr/>
        <w:t xml:space="preserve">s 4 and </w:t>
      </w:r>
      <w:r w:rsidR="7F027C65">
        <w:rPr/>
        <w:t>5 -</w:t>
      </w:r>
      <w:r w:rsidR="7F027C65">
        <w:rPr/>
        <w:t xml:space="preserve"> </w:t>
      </w:r>
      <w:r w:rsidR="19497369">
        <w:rPr/>
        <w:t>Shaila Ramos and Adriana Garcia</w:t>
      </w:r>
    </w:p>
    <w:p w:rsidR="30801DA9" w:rsidP="25C52FA9" w:rsidRDefault="30801DA9" w14:paraId="34AAC7B4" w14:textId="399C7F2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Facilitators 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reviewed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sections 2 and 3 from 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EAC Meeting. </w:t>
      </w:r>
    </w:p>
    <w:p w:rsidR="30801DA9" w:rsidP="25C52FA9" w:rsidRDefault="30801DA9" w14:paraId="65D48CB8" w14:textId="3BA2073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Steps are to decide what areas of work we want to focus during the winter retreat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30801DA9" w:rsidP="25C52FA9" w:rsidRDefault="30801DA9" w14:paraId="57222175" w14:textId="4954B64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EAC members discussed category </w:t>
      </w:r>
      <w:r w:rsidRPr="25C52FA9" w:rsidR="1ED1C0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 Understanding race consciousness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Category </w:t>
      </w:r>
      <w:r w:rsidRPr="25C52FA9" w:rsidR="63A1BD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5C52FA9" w:rsidR="4B5943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Commitment to disrupt microaggressions</w:t>
      </w:r>
      <w:r w:rsidRPr="25C52FA9" w:rsidR="30801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Reflection notes were documented</w:t>
      </w:r>
    </w:p>
    <w:p w:rsidR="25C52FA9" w:rsidP="25C52FA9" w:rsidRDefault="25C52FA9" w14:paraId="315DC9D6" w14:textId="768C0967">
      <w:pPr>
        <w:pStyle w:val="Heading2"/>
      </w:pPr>
    </w:p>
    <w:p w:rsidR="6D2D8918" w:rsidP="25C52FA9" w:rsidRDefault="6D2D8918" w14:paraId="3BD518FD" w14:textId="35E37901">
      <w:pPr>
        <w:pStyle w:val="Heading2"/>
      </w:pPr>
      <w:r w:rsidR="5594C854">
        <w:rPr/>
        <w:t>3</w:t>
      </w:r>
      <w:r w:rsidR="1FA886A4">
        <w:rPr/>
        <w:t>:4</w:t>
      </w:r>
      <w:r w:rsidR="3F3551BB">
        <w:rPr/>
        <w:t>3</w:t>
      </w:r>
      <w:r w:rsidR="1FA886A4">
        <w:rPr/>
        <w:t>pm Dates to Remember</w:t>
      </w:r>
    </w:p>
    <w:p w:rsidR="6D2D8918" w:rsidP="25C52FA9" w:rsidRDefault="6D2D8918" w14:paraId="6C0F8BCC" w14:textId="6CDE81DC">
      <w:pPr>
        <w:pStyle w:val="Normal"/>
      </w:pPr>
      <w:r w:rsidR="513D9D57">
        <w:rPr/>
        <w:t>Football Homecoming Activities on November 17 and 18</w:t>
      </w:r>
      <w:r w:rsidRPr="25C52FA9" w:rsidR="513D9D57">
        <w:rPr>
          <w:vertAlign w:val="superscript"/>
        </w:rPr>
        <w:t>th</w:t>
      </w:r>
      <w:r w:rsidR="513D9D57">
        <w:rPr/>
        <w:t>, 2023</w:t>
      </w:r>
    </w:p>
    <w:p w:rsidR="6D2D8918" w:rsidP="25C52FA9" w:rsidRDefault="6D2D8918" w14:paraId="1847A817" w14:textId="5EC7B756">
      <w:pPr>
        <w:pStyle w:val="Normal"/>
      </w:pPr>
      <w:r w:rsidR="513D9D57">
        <w:rPr/>
        <w:t>Friendly rivalry between Foothill and De Anza on November 18</w:t>
      </w:r>
      <w:r w:rsidRPr="25C52FA9" w:rsidR="513D9D57">
        <w:rPr>
          <w:vertAlign w:val="superscript"/>
        </w:rPr>
        <w:t>th</w:t>
      </w:r>
      <w:r w:rsidR="513D9D57">
        <w:rPr/>
        <w:t>, 2023.</w:t>
      </w:r>
    </w:p>
    <w:p w:rsidR="6D2D8918" w:rsidP="25C52FA9" w:rsidRDefault="6D2D8918" w14:paraId="2BAD2075" w14:textId="4275BE24">
      <w:pPr>
        <w:pStyle w:val="Heading2"/>
      </w:pPr>
    </w:p>
    <w:p w:rsidR="6D2D8918" w:rsidP="25C52FA9" w:rsidRDefault="6D2D8918" w14:paraId="450BEABA" w14:textId="030118E3">
      <w:pPr>
        <w:pStyle w:val="Heading2"/>
      </w:pPr>
      <w:r w:rsidR="51B1DD32">
        <w:rPr/>
        <w:t>3</w:t>
      </w:r>
      <w:r w:rsidR="1FA886A4">
        <w:rPr/>
        <w:t>:</w:t>
      </w:r>
      <w:r w:rsidR="76B543AE">
        <w:rPr/>
        <w:t>5</w:t>
      </w:r>
      <w:r w:rsidR="1374099F">
        <w:rPr/>
        <w:t>3</w:t>
      </w:r>
      <w:r w:rsidR="1FA886A4">
        <w:rPr/>
        <w:t xml:space="preserve">pm </w:t>
      </w:r>
      <w:r w:rsidR="6D2D8918">
        <w:rPr/>
        <w:t xml:space="preserve">Affirmations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6da12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fb2a4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5a99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27ef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48776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77778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244a4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b67077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c77fe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4000315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fd0fe77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44560bb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45c1f8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ee3c51f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1453b6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4afb14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a3f0d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df36f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81514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FEF7CA"/>
    <w:rsid w:val="00C39A21"/>
    <w:rsid w:val="00FDCC11"/>
    <w:rsid w:val="03E96407"/>
    <w:rsid w:val="05D015E4"/>
    <w:rsid w:val="07272146"/>
    <w:rsid w:val="073A090E"/>
    <w:rsid w:val="0BA1C545"/>
    <w:rsid w:val="0CB5C991"/>
    <w:rsid w:val="0D1C6D50"/>
    <w:rsid w:val="0F135E57"/>
    <w:rsid w:val="0F3C7E77"/>
    <w:rsid w:val="0F654674"/>
    <w:rsid w:val="0FD2283F"/>
    <w:rsid w:val="0FE8E708"/>
    <w:rsid w:val="10489BF5"/>
    <w:rsid w:val="116BB66C"/>
    <w:rsid w:val="12FEF7CA"/>
    <w:rsid w:val="133D5323"/>
    <w:rsid w:val="1374099F"/>
    <w:rsid w:val="1596ECC6"/>
    <w:rsid w:val="16AF3259"/>
    <w:rsid w:val="170FB492"/>
    <w:rsid w:val="1724A50A"/>
    <w:rsid w:val="19497369"/>
    <w:rsid w:val="1E63A5A6"/>
    <w:rsid w:val="1ED1C085"/>
    <w:rsid w:val="1EE8174B"/>
    <w:rsid w:val="1EF2E4C6"/>
    <w:rsid w:val="1FA886A4"/>
    <w:rsid w:val="21DEA220"/>
    <w:rsid w:val="237DD22F"/>
    <w:rsid w:val="24986C4B"/>
    <w:rsid w:val="24AE4893"/>
    <w:rsid w:val="24BB5525"/>
    <w:rsid w:val="257CE23E"/>
    <w:rsid w:val="25C52FA9"/>
    <w:rsid w:val="2693EA66"/>
    <w:rsid w:val="269C7E5B"/>
    <w:rsid w:val="2C1EB529"/>
    <w:rsid w:val="2C240CBD"/>
    <w:rsid w:val="2C493E4C"/>
    <w:rsid w:val="2C59F7DE"/>
    <w:rsid w:val="2D6876C5"/>
    <w:rsid w:val="2DBA222E"/>
    <w:rsid w:val="2E105162"/>
    <w:rsid w:val="2ED0583D"/>
    <w:rsid w:val="30801DA9"/>
    <w:rsid w:val="3086EF2A"/>
    <w:rsid w:val="31884F11"/>
    <w:rsid w:val="31DC09D4"/>
    <w:rsid w:val="3222BF8B"/>
    <w:rsid w:val="330E56A6"/>
    <w:rsid w:val="347F92E6"/>
    <w:rsid w:val="355A604D"/>
    <w:rsid w:val="366CEDB6"/>
    <w:rsid w:val="36F630AE"/>
    <w:rsid w:val="3760D00C"/>
    <w:rsid w:val="38FCFF0C"/>
    <w:rsid w:val="39F2306D"/>
    <w:rsid w:val="3C27B2D4"/>
    <w:rsid w:val="3C34412F"/>
    <w:rsid w:val="3C69B799"/>
    <w:rsid w:val="3F3551BB"/>
    <w:rsid w:val="420181F7"/>
    <w:rsid w:val="432B7EF8"/>
    <w:rsid w:val="4345C85A"/>
    <w:rsid w:val="45B0AE33"/>
    <w:rsid w:val="46069405"/>
    <w:rsid w:val="460AE92D"/>
    <w:rsid w:val="46397497"/>
    <w:rsid w:val="4815A1E5"/>
    <w:rsid w:val="4A17F3D7"/>
    <w:rsid w:val="4B594345"/>
    <w:rsid w:val="4D24FF8F"/>
    <w:rsid w:val="4D5637B6"/>
    <w:rsid w:val="4E6BBB0C"/>
    <w:rsid w:val="4EC0CFF0"/>
    <w:rsid w:val="50227C26"/>
    <w:rsid w:val="505E0242"/>
    <w:rsid w:val="50B303ED"/>
    <w:rsid w:val="513D9D57"/>
    <w:rsid w:val="5149583D"/>
    <w:rsid w:val="51B1DD32"/>
    <w:rsid w:val="51F870B2"/>
    <w:rsid w:val="52A738C3"/>
    <w:rsid w:val="5395D4AA"/>
    <w:rsid w:val="54430924"/>
    <w:rsid w:val="5541A0AA"/>
    <w:rsid w:val="5594C854"/>
    <w:rsid w:val="56E0E496"/>
    <w:rsid w:val="58129D52"/>
    <w:rsid w:val="5B21DA94"/>
    <w:rsid w:val="5D8CFC7C"/>
    <w:rsid w:val="5D99747B"/>
    <w:rsid w:val="5DB29BDD"/>
    <w:rsid w:val="5DDCD8E0"/>
    <w:rsid w:val="601574C7"/>
    <w:rsid w:val="61ABE2A4"/>
    <w:rsid w:val="62AD428B"/>
    <w:rsid w:val="63A1BD1E"/>
    <w:rsid w:val="6408B5FF"/>
    <w:rsid w:val="64AF947D"/>
    <w:rsid w:val="678B0B39"/>
    <w:rsid w:val="68DA8E16"/>
    <w:rsid w:val="6BFA9F87"/>
    <w:rsid w:val="6C13D78F"/>
    <w:rsid w:val="6D2D8918"/>
    <w:rsid w:val="6EBE5949"/>
    <w:rsid w:val="6F6239C8"/>
    <w:rsid w:val="6F729D36"/>
    <w:rsid w:val="6F811E72"/>
    <w:rsid w:val="70BE2904"/>
    <w:rsid w:val="72127D5D"/>
    <w:rsid w:val="7226F536"/>
    <w:rsid w:val="7441C560"/>
    <w:rsid w:val="76449E4D"/>
    <w:rsid w:val="76B543AE"/>
    <w:rsid w:val="76C0276C"/>
    <w:rsid w:val="76D5A1AD"/>
    <w:rsid w:val="78448D3F"/>
    <w:rsid w:val="796823EF"/>
    <w:rsid w:val="7AFF4C1F"/>
    <w:rsid w:val="7BCA445E"/>
    <w:rsid w:val="7F02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F7CA"/>
  <w15:chartTrackingRefBased/>
  <w15:docId w15:val="{041B3168-130C-4811-A267-5C79B075D8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6574298d71f4a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2023-11-14T18:34:05.6145539Z</dcterms:created>
  <dcterms:modified xsi:type="dcterms:W3CDTF">2023-11-16T01:28:21.6093062Z</dcterms:modified>
  <dc:creator>Adriana Garcia</dc:creator>
  <lastModifiedBy>Adriana Garcia</lastModifiedBy>
</coreProperties>
</file>