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D380" w14:textId="3D7F8F54" w:rsidR="00950DEF" w:rsidRPr="003516E5" w:rsidRDefault="003516E5" w:rsidP="003516E5">
      <w:pPr>
        <w:jc w:val="center"/>
        <w:rPr>
          <w:b/>
          <w:bCs/>
        </w:rPr>
      </w:pPr>
      <w:r w:rsidRPr="003516E5">
        <w:rPr>
          <w:b/>
          <w:bCs/>
        </w:rPr>
        <w:t>Comprehensive Program Review</w:t>
      </w:r>
    </w:p>
    <w:p w14:paraId="6022B232" w14:textId="45726092" w:rsidR="003516E5" w:rsidRDefault="00572EEA" w:rsidP="003516E5">
      <w:pPr>
        <w:jc w:val="center"/>
        <w:rPr>
          <w:b/>
          <w:bCs/>
        </w:rPr>
      </w:pPr>
      <w:r>
        <w:rPr>
          <w:b/>
          <w:bCs/>
        </w:rPr>
        <w:t>Collegewide Service Areas</w:t>
      </w:r>
      <w:r w:rsidR="003516E5" w:rsidRPr="290648DC">
        <w:rPr>
          <w:b/>
          <w:bCs/>
        </w:rPr>
        <w:t xml:space="preserve"> Feedback Form</w:t>
      </w:r>
    </w:p>
    <w:tbl>
      <w:tblPr>
        <w:tblStyle w:val="TableGrid"/>
        <w:tblW w:w="12999" w:type="dxa"/>
        <w:tblLook w:val="04A0" w:firstRow="1" w:lastRow="0" w:firstColumn="1" w:lastColumn="0" w:noHBand="0" w:noVBand="1"/>
      </w:tblPr>
      <w:tblGrid>
        <w:gridCol w:w="4155"/>
        <w:gridCol w:w="2468"/>
        <w:gridCol w:w="3204"/>
        <w:gridCol w:w="3172"/>
      </w:tblGrid>
      <w:tr w:rsidR="005B4487" w14:paraId="1D9B7929" w14:textId="77777777" w:rsidTr="290648DC">
        <w:trPr>
          <w:trHeight w:val="548"/>
        </w:trPr>
        <w:tc>
          <w:tcPr>
            <w:tcW w:w="4155" w:type="dxa"/>
          </w:tcPr>
          <w:p w14:paraId="7C53CDDE" w14:textId="18644499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  <w:r w:rsidR="00572EEA">
              <w:rPr>
                <w:b/>
                <w:bCs/>
              </w:rPr>
              <w:t>:</w:t>
            </w:r>
          </w:p>
        </w:tc>
        <w:tc>
          <w:tcPr>
            <w:tcW w:w="2468" w:type="dxa"/>
          </w:tcPr>
          <w:p w14:paraId="487C83D1" w14:textId="4D020D9F" w:rsidR="003516E5" w:rsidRDefault="23D48744" w:rsidP="37902A73">
            <w:pPr>
              <w:spacing w:line="259" w:lineRule="auto"/>
              <w:jc w:val="center"/>
            </w:pPr>
            <w:r w:rsidRPr="37902A73">
              <w:rPr>
                <w:b/>
                <w:bCs/>
              </w:rPr>
              <w:t>Commendations</w:t>
            </w:r>
          </w:p>
        </w:tc>
        <w:tc>
          <w:tcPr>
            <w:tcW w:w="3204" w:type="dxa"/>
          </w:tcPr>
          <w:p w14:paraId="6BD9CD07" w14:textId="55E2BB78" w:rsidR="003516E5" w:rsidRDefault="003516E5" w:rsidP="0035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 for Improvement</w:t>
            </w:r>
          </w:p>
        </w:tc>
        <w:tc>
          <w:tcPr>
            <w:tcW w:w="3172" w:type="dxa"/>
          </w:tcPr>
          <w:p w14:paraId="332BCE6E" w14:textId="6C4A38EA" w:rsidR="3BD0752E" w:rsidRDefault="3BD0752E" w:rsidP="37902A73">
            <w:pPr>
              <w:jc w:val="center"/>
              <w:rPr>
                <w:b/>
                <w:bCs/>
              </w:rPr>
            </w:pPr>
            <w:r w:rsidRPr="37902A73">
              <w:rPr>
                <w:b/>
                <w:bCs/>
              </w:rPr>
              <w:t>Comments</w:t>
            </w:r>
          </w:p>
        </w:tc>
      </w:tr>
      <w:tr w:rsidR="005B4487" w14:paraId="02850AE4" w14:textId="77777777" w:rsidTr="290648DC">
        <w:trPr>
          <w:trHeight w:val="267"/>
        </w:trPr>
        <w:tc>
          <w:tcPr>
            <w:tcW w:w="4155" w:type="dxa"/>
          </w:tcPr>
          <w:p w14:paraId="11E627A4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Mission</w:t>
            </w:r>
          </w:p>
          <w:p w14:paraId="458B84A3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 xml:space="preserve">Mission is clearly </w:t>
            </w:r>
            <w:proofErr w:type="gramStart"/>
            <w:r>
              <w:t>defined</w:t>
            </w:r>
            <w:proofErr w:type="gramEnd"/>
          </w:p>
          <w:p w14:paraId="146C34B0" w14:textId="51B75B74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 xml:space="preserve">Indicates the </w:t>
            </w:r>
            <w:r w:rsidR="00572EEA">
              <w:t>population</w:t>
            </w:r>
            <w:r>
              <w:t xml:space="preserve"> </w:t>
            </w:r>
            <w:proofErr w:type="gramStart"/>
            <w:r>
              <w:t>served</w:t>
            </w:r>
            <w:proofErr w:type="gramEnd"/>
          </w:p>
          <w:p w14:paraId="4AFA96DF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Indicates the services </w:t>
            </w:r>
            <w:proofErr w:type="gramStart"/>
            <w:r>
              <w:t>offered</w:t>
            </w:r>
            <w:proofErr w:type="gramEnd"/>
          </w:p>
          <w:p w14:paraId="7083D7DC" w14:textId="023C5879" w:rsidR="003516E5" w:rsidRP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Mission is linked to college mission, vision</w:t>
            </w:r>
            <w:r w:rsidR="00572EEA">
              <w:t>,</w:t>
            </w:r>
            <w:r>
              <w:t xml:space="preserve"> and values</w:t>
            </w:r>
          </w:p>
        </w:tc>
        <w:tc>
          <w:tcPr>
            <w:tcW w:w="2468" w:type="dxa"/>
          </w:tcPr>
          <w:p w14:paraId="4372CDB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64A114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C59E6D4" w14:textId="4432BBDC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5E550EB" w14:textId="77777777" w:rsidTr="290648DC">
        <w:trPr>
          <w:trHeight w:val="267"/>
        </w:trPr>
        <w:tc>
          <w:tcPr>
            <w:tcW w:w="4155" w:type="dxa"/>
          </w:tcPr>
          <w:p w14:paraId="1D85EC30" w14:textId="601AB993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  <w:p w14:paraId="35C2B153" w14:textId="77777777" w:rsidR="003516E5" w:rsidRDefault="003516E5" w:rsidP="003516E5">
            <w:pPr>
              <w:pStyle w:val="ListParagraph"/>
              <w:numPr>
                <w:ilvl w:val="0"/>
                <w:numId w:val="3"/>
              </w:numPr>
            </w:pPr>
            <w:r>
              <w:t xml:space="preserve">Goals are clearly </w:t>
            </w:r>
            <w:proofErr w:type="gramStart"/>
            <w:r>
              <w:t>defined</w:t>
            </w:r>
            <w:proofErr w:type="gramEnd"/>
          </w:p>
          <w:p w14:paraId="0919865C" w14:textId="77777777" w:rsidR="003516E5" w:rsidRDefault="003516E5" w:rsidP="003516E5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is provided as to how progress will be </w:t>
            </w:r>
            <w:proofErr w:type="gramStart"/>
            <w:r>
              <w:t>monitored</w:t>
            </w:r>
            <w:proofErr w:type="gramEnd"/>
          </w:p>
          <w:p w14:paraId="44FF6E3F" w14:textId="5D4E4E3D" w:rsidR="003516E5" w:rsidRDefault="003516E5" w:rsidP="003516E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</w:rPr>
            </w:pPr>
            <w:r>
              <w:t>An assessment plan is included on how the goal will be achieved</w:t>
            </w:r>
          </w:p>
        </w:tc>
        <w:tc>
          <w:tcPr>
            <w:tcW w:w="2468" w:type="dxa"/>
          </w:tcPr>
          <w:p w14:paraId="4351ACE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F62370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1F542271" w14:textId="61AC9968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34793B5" w14:textId="77777777" w:rsidTr="290648DC">
        <w:trPr>
          <w:trHeight w:val="3726"/>
        </w:trPr>
        <w:tc>
          <w:tcPr>
            <w:tcW w:w="4155" w:type="dxa"/>
          </w:tcPr>
          <w:p w14:paraId="11BD9856" w14:textId="77777777" w:rsidR="003516E5" w:rsidRPr="003516E5" w:rsidRDefault="003516E5" w:rsidP="003516E5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t>SLO Assessment</w:t>
            </w:r>
          </w:p>
          <w:p w14:paraId="719D8CC1" w14:textId="4458A950" w:rsidR="003516E5" w:rsidRDefault="003516E5" w:rsidP="003516E5">
            <w:pPr>
              <w:pStyle w:val="ListParagraph"/>
              <w:numPr>
                <w:ilvl w:val="0"/>
                <w:numId w:val="1"/>
              </w:numPr>
            </w:pPr>
            <w:r>
              <w:t xml:space="preserve">Dialogue around </w:t>
            </w:r>
            <w:r w:rsidR="00572EEA">
              <w:t>AUO</w:t>
            </w:r>
            <w:r>
              <w:t xml:space="preserve"> assessment work is clearly </w:t>
            </w:r>
            <w:proofErr w:type="gramStart"/>
            <w:r>
              <w:t>articulated</w:t>
            </w:r>
            <w:proofErr w:type="gramEnd"/>
          </w:p>
          <w:p w14:paraId="442DC146" w14:textId="77777777" w:rsidR="003516E5" w:rsidRDefault="003516E5" w:rsidP="003516E5">
            <w:pPr>
              <w:pStyle w:val="ListParagraph"/>
              <w:numPr>
                <w:ilvl w:val="0"/>
                <w:numId w:val="1"/>
              </w:numPr>
            </w:pPr>
            <w:r>
              <w:t xml:space="preserve">Strategies based on assessment results are clearly </w:t>
            </w:r>
            <w:proofErr w:type="gramStart"/>
            <w:r>
              <w:t>articulated</w:t>
            </w:r>
            <w:proofErr w:type="gramEnd"/>
          </w:p>
          <w:p w14:paraId="46FC7852" w14:textId="553750EA" w:rsidR="003516E5" w:rsidRDefault="003516E5" w:rsidP="37902A73">
            <w:pPr>
              <w:pStyle w:val="ListParagraph"/>
              <w:numPr>
                <w:ilvl w:val="0"/>
                <w:numId w:val="1"/>
              </w:numPr>
            </w:pPr>
            <w:r>
              <w:t>There is alignment between the strategies and the program’s mission and goal</w:t>
            </w:r>
            <w:r w:rsidR="00572EEA">
              <w:t>s</w:t>
            </w:r>
          </w:p>
        </w:tc>
        <w:tc>
          <w:tcPr>
            <w:tcW w:w="2468" w:type="dxa"/>
          </w:tcPr>
          <w:p w14:paraId="2C7671C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56F72B5E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781169FF" w14:textId="2694BFB9" w:rsidR="37902A73" w:rsidRDefault="37902A73" w:rsidP="37902A73">
            <w:pPr>
              <w:rPr>
                <w:b/>
                <w:bCs/>
              </w:rPr>
            </w:pPr>
          </w:p>
        </w:tc>
      </w:tr>
      <w:tr w:rsidR="00572EEA" w14:paraId="1856765B" w14:textId="77777777" w:rsidTr="00572EEA">
        <w:trPr>
          <w:trHeight w:val="1700"/>
        </w:trPr>
        <w:tc>
          <w:tcPr>
            <w:tcW w:w="4155" w:type="dxa"/>
          </w:tcPr>
          <w:p w14:paraId="58B901C3" w14:textId="77777777" w:rsidR="00572EEA" w:rsidRDefault="00572EEA" w:rsidP="00572EEA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lastRenderedPageBreak/>
              <w:t>Staffing Needs</w:t>
            </w:r>
          </w:p>
          <w:p w14:paraId="4C85845C" w14:textId="77777777" w:rsidR="00572EEA" w:rsidRDefault="00572EEA" w:rsidP="00572EEA">
            <w:pPr>
              <w:pStyle w:val="ListParagraph"/>
              <w:numPr>
                <w:ilvl w:val="0"/>
                <w:numId w:val="10"/>
              </w:numPr>
            </w:pPr>
            <w:r>
              <w:t xml:space="preserve">Staffing needs are clearly identified and </w:t>
            </w:r>
            <w:proofErr w:type="gramStart"/>
            <w:r>
              <w:t>articulated</w:t>
            </w:r>
            <w:proofErr w:type="gramEnd"/>
          </w:p>
          <w:p w14:paraId="3C88970F" w14:textId="01F02EAB" w:rsidR="00572EEA" w:rsidRPr="00572EEA" w:rsidRDefault="00572EEA" w:rsidP="003516E5">
            <w:pPr>
              <w:pStyle w:val="ListParagraph"/>
              <w:numPr>
                <w:ilvl w:val="0"/>
                <w:numId w:val="10"/>
              </w:numPr>
            </w:pPr>
            <w:r>
              <w:t>Strategies to ensure student success when faced with current staffing ratios is clearly articulated</w:t>
            </w:r>
          </w:p>
        </w:tc>
        <w:tc>
          <w:tcPr>
            <w:tcW w:w="2468" w:type="dxa"/>
          </w:tcPr>
          <w:p w14:paraId="5F180213" w14:textId="77777777" w:rsidR="00572EEA" w:rsidRDefault="00572EEA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371474C2" w14:textId="77777777" w:rsidR="00572EEA" w:rsidRDefault="00572EEA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26D018DC" w14:textId="77777777" w:rsidR="00572EEA" w:rsidRDefault="00572EEA" w:rsidP="37902A73">
            <w:pPr>
              <w:rPr>
                <w:b/>
                <w:bCs/>
              </w:rPr>
            </w:pPr>
          </w:p>
        </w:tc>
      </w:tr>
      <w:tr w:rsidR="00477472" w14:paraId="0DAD2754" w14:textId="77777777" w:rsidTr="00572EEA">
        <w:trPr>
          <w:trHeight w:val="1700"/>
        </w:trPr>
        <w:tc>
          <w:tcPr>
            <w:tcW w:w="4155" w:type="dxa"/>
          </w:tcPr>
          <w:p w14:paraId="7148ACB8" w14:textId="5147E83D" w:rsidR="00477472" w:rsidRPr="003516E5" w:rsidRDefault="00477472" w:rsidP="00572EEA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>Should the RAPP committee further review this comprehensive program review for any reason?</w:t>
            </w:r>
            <w:r>
              <w:rPr>
                <w:kern w:val="0"/>
                <w14:ligatures w14:val="none"/>
              </w:rPr>
              <w:t xml:space="preserve"> If yes, please provide details as to why in the comments section.</w:t>
            </w:r>
          </w:p>
        </w:tc>
        <w:tc>
          <w:tcPr>
            <w:tcW w:w="2468" w:type="dxa"/>
          </w:tcPr>
          <w:p w14:paraId="0C17108D" w14:textId="77777777" w:rsidR="00477472" w:rsidRDefault="00477472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6BE2A572" w14:textId="77777777" w:rsidR="00477472" w:rsidRDefault="00477472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70F1F767" w14:textId="77777777" w:rsidR="00477472" w:rsidRDefault="00477472" w:rsidP="37902A73">
            <w:pPr>
              <w:rPr>
                <w:b/>
                <w:bCs/>
              </w:rPr>
            </w:pPr>
          </w:p>
        </w:tc>
      </w:tr>
    </w:tbl>
    <w:p w14:paraId="2FE7187B" w14:textId="77777777" w:rsidR="003516E5" w:rsidRPr="003516E5" w:rsidRDefault="003516E5" w:rsidP="003516E5">
      <w:pPr>
        <w:rPr>
          <w:b/>
          <w:bCs/>
        </w:rPr>
      </w:pPr>
    </w:p>
    <w:p w14:paraId="56A13F65" w14:textId="77777777" w:rsidR="003516E5" w:rsidRDefault="003516E5"/>
    <w:sectPr w:rsidR="003516E5" w:rsidSect="00351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A6F"/>
    <w:multiLevelType w:val="hybridMultilevel"/>
    <w:tmpl w:val="8B16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847"/>
    <w:multiLevelType w:val="hybridMultilevel"/>
    <w:tmpl w:val="19B0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C77"/>
    <w:multiLevelType w:val="hybridMultilevel"/>
    <w:tmpl w:val="FD40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35FB"/>
    <w:multiLevelType w:val="hybridMultilevel"/>
    <w:tmpl w:val="1E1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2DC0"/>
    <w:multiLevelType w:val="hybridMultilevel"/>
    <w:tmpl w:val="B802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6637E"/>
    <w:multiLevelType w:val="hybridMultilevel"/>
    <w:tmpl w:val="544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0A04"/>
    <w:multiLevelType w:val="hybridMultilevel"/>
    <w:tmpl w:val="C684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301E"/>
    <w:multiLevelType w:val="hybridMultilevel"/>
    <w:tmpl w:val="434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71070"/>
    <w:multiLevelType w:val="hybridMultilevel"/>
    <w:tmpl w:val="73C6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56501"/>
    <w:multiLevelType w:val="hybridMultilevel"/>
    <w:tmpl w:val="4780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0605">
    <w:abstractNumId w:val="8"/>
  </w:num>
  <w:num w:numId="2" w16cid:durableId="69548319">
    <w:abstractNumId w:val="3"/>
  </w:num>
  <w:num w:numId="3" w16cid:durableId="740952856">
    <w:abstractNumId w:val="4"/>
  </w:num>
  <w:num w:numId="4" w16cid:durableId="973022600">
    <w:abstractNumId w:val="9"/>
  </w:num>
  <w:num w:numId="5" w16cid:durableId="1691377338">
    <w:abstractNumId w:val="5"/>
  </w:num>
  <w:num w:numId="6" w16cid:durableId="1093668751">
    <w:abstractNumId w:val="1"/>
  </w:num>
  <w:num w:numId="7" w16cid:durableId="1974284523">
    <w:abstractNumId w:val="6"/>
  </w:num>
  <w:num w:numId="8" w16cid:durableId="1132359067">
    <w:abstractNumId w:val="2"/>
  </w:num>
  <w:num w:numId="9" w16cid:durableId="1243565747">
    <w:abstractNumId w:val="7"/>
  </w:num>
  <w:num w:numId="10" w16cid:durableId="4258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E5"/>
    <w:rsid w:val="003516E5"/>
    <w:rsid w:val="00477472"/>
    <w:rsid w:val="00572EEA"/>
    <w:rsid w:val="005B4487"/>
    <w:rsid w:val="006E189E"/>
    <w:rsid w:val="00950DEF"/>
    <w:rsid w:val="1DF22302"/>
    <w:rsid w:val="23D48744"/>
    <w:rsid w:val="24C89998"/>
    <w:rsid w:val="26B05A74"/>
    <w:rsid w:val="290648DC"/>
    <w:rsid w:val="29FB9C26"/>
    <w:rsid w:val="31050585"/>
    <w:rsid w:val="37902A73"/>
    <w:rsid w:val="3BD0752E"/>
    <w:rsid w:val="3C00F252"/>
    <w:rsid w:val="434E4381"/>
    <w:rsid w:val="60BE2D10"/>
    <w:rsid w:val="61D38570"/>
    <w:rsid w:val="6428F177"/>
    <w:rsid w:val="77AAFE72"/>
    <w:rsid w:val="7CD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25EF"/>
  <w15:chartTrackingRefBased/>
  <w15:docId w15:val="{865E1712-E772-4BBD-B68F-95C85A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3</cp:revision>
  <dcterms:created xsi:type="dcterms:W3CDTF">2023-08-22T18:25:00Z</dcterms:created>
  <dcterms:modified xsi:type="dcterms:W3CDTF">2023-12-19T23:06:00Z</dcterms:modified>
</cp:coreProperties>
</file>